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r w:rsidRPr="00B00C65">
        <w:rPr>
          <w:b/>
          <w:bCs/>
          <w:sz w:val="24"/>
          <w:szCs w:val="24"/>
        </w:rPr>
        <w:t xml:space="preserve">15. A feladat az olasz fasizmussal kapcsolatos. </w:t>
      </w:r>
      <w:r w:rsidRPr="00B00C65">
        <w:rPr>
          <w:sz w:val="24"/>
          <w:szCs w:val="24"/>
        </w:rPr>
        <w:t>(rövid)</w:t>
      </w:r>
    </w:p>
    <w:p w:rsidR="00B00C65" w:rsidRPr="00B00C65" w:rsidRDefault="00B00C65" w:rsidP="00B00C65">
      <w:pPr>
        <w:spacing w:after="0" w:line="240" w:lineRule="auto"/>
        <w:rPr>
          <w:b/>
          <w:bCs/>
          <w:sz w:val="24"/>
          <w:szCs w:val="24"/>
        </w:rPr>
      </w:pPr>
      <w:r w:rsidRPr="00B00C65">
        <w:rPr>
          <w:b/>
          <w:bCs/>
          <w:sz w:val="24"/>
          <w:szCs w:val="24"/>
        </w:rPr>
        <w:t>Mutassa be a forr</w:t>
      </w:r>
      <w:r w:rsidRPr="00B00C65">
        <w:rPr>
          <w:rFonts w:hint="eastAsia"/>
          <w:b/>
          <w:bCs/>
          <w:sz w:val="24"/>
          <w:szCs w:val="24"/>
        </w:rPr>
        <w:t>á</w:t>
      </w:r>
      <w:r w:rsidRPr="00B00C65">
        <w:rPr>
          <w:b/>
          <w:bCs/>
          <w:sz w:val="24"/>
          <w:szCs w:val="24"/>
        </w:rPr>
        <w:t xml:space="preserve">s </w:t>
      </w:r>
      <w:r w:rsidRPr="00B00C65">
        <w:rPr>
          <w:rFonts w:hint="eastAsia"/>
          <w:b/>
          <w:bCs/>
          <w:sz w:val="24"/>
          <w:szCs w:val="24"/>
        </w:rPr>
        <w:t>é</w:t>
      </w:r>
      <w:r w:rsidRPr="00B00C65">
        <w:rPr>
          <w:b/>
          <w:bCs/>
          <w:sz w:val="24"/>
          <w:szCs w:val="24"/>
        </w:rPr>
        <w:t>s ismeretei alapj</w:t>
      </w:r>
      <w:r w:rsidRPr="00B00C65">
        <w:rPr>
          <w:rFonts w:hint="eastAsia"/>
          <w:b/>
          <w:bCs/>
          <w:sz w:val="24"/>
          <w:szCs w:val="24"/>
        </w:rPr>
        <w:t>á</w:t>
      </w:r>
      <w:r w:rsidRPr="00B00C65">
        <w:rPr>
          <w:b/>
          <w:bCs/>
          <w:sz w:val="24"/>
          <w:szCs w:val="24"/>
        </w:rPr>
        <w:t>n az olasz fasizmus ideol</w:t>
      </w:r>
      <w:r w:rsidRPr="00B00C65">
        <w:rPr>
          <w:rFonts w:hint="eastAsia"/>
          <w:b/>
          <w:bCs/>
          <w:sz w:val="24"/>
          <w:szCs w:val="24"/>
        </w:rPr>
        <w:t>ó</w:t>
      </w:r>
      <w:r w:rsidRPr="00B00C65">
        <w:rPr>
          <w:b/>
          <w:bCs/>
          <w:sz w:val="24"/>
          <w:szCs w:val="24"/>
        </w:rPr>
        <w:t>gi</w:t>
      </w:r>
      <w:r w:rsidRPr="00B00C65">
        <w:rPr>
          <w:rFonts w:hint="eastAsia"/>
          <w:b/>
          <w:bCs/>
          <w:sz w:val="24"/>
          <w:szCs w:val="24"/>
        </w:rPr>
        <w:t>á</w:t>
      </w:r>
      <w:r w:rsidRPr="00B00C65">
        <w:rPr>
          <w:b/>
          <w:bCs/>
          <w:sz w:val="24"/>
          <w:szCs w:val="24"/>
        </w:rPr>
        <w:t>j</w:t>
      </w:r>
      <w:r w:rsidRPr="00B00C65">
        <w:rPr>
          <w:rFonts w:hint="eastAsia"/>
          <w:b/>
          <w:bCs/>
          <w:sz w:val="24"/>
          <w:szCs w:val="24"/>
        </w:rPr>
        <w:t>á</w:t>
      </w:r>
      <w:r w:rsidRPr="00B00C65">
        <w:rPr>
          <w:b/>
          <w:bCs/>
          <w:sz w:val="24"/>
          <w:szCs w:val="24"/>
        </w:rPr>
        <w:t>nak f</w:t>
      </w:r>
      <w:r w:rsidRPr="00B00C65">
        <w:rPr>
          <w:rFonts w:hint="eastAsia"/>
          <w:b/>
          <w:bCs/>
          <w:sz w:val="24"/>
          <w:szCs w:val="24"/>
        </w:rPr>
        <w:t>ő</w:t>
      </w:r>
      <w:r w:rsidRPr="00B00C65">
        <w:rPr>
          <w:b/>
          <w:bCs/>
          <w:sz w:val="24"/>
          <w:szCs w:val="24"/>
        </w:rPr>
        <w:t>bb jellemz</w:t>
      </w:r>
      <w:r w:rsidRPr="00B00C65">
        <w:rPr>
          <w:rFonts w:hint="eastAsia"/>
          <w:b/>
          <w:bCs/>
          <w:sz w:val="24"/>
          <w:szCs w:val="24"/>
        </w:rPr>
        <w:t>ő</w:t>
      </w:r>
      <w:r w:rsidRPr="00B00C65">
        <w:rPr>
          <w:b/>
          <w:bCs/>
          <w:sz w:val="24"/>
          <w:szCs w:val="24"/>
        </w:rPr>
        <w:t>it!</w:t>
      </w:r>
    </w:p>
    <w:p w:rsidR="00B00C65" w:rsidRDefault="00B00C65" w:rsidP="00B00C65">
      <w:pPr>
        <w:spacing w:after="0" w:line="240" w:lineRule="auto"/>
        <w:rPr>
          <w:sz w:val="24"/>
          <w:szCs w:val="24"/>
        </w:rPr>
      </w:pP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r w:rsidRPr="00B00C65">
        <w:rPr>
          <w:sz w:val="24"/>
          <w:szCs w:val="24"/>
        </w:rPr>
        <w:t>„A tömeg mindenekelőtt mennyiség. A tömeg statikus, a kisebbségek dinamikusak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r w:rsidRPr="00B00C65">
        <w:rPr>
          <w:sz w:val="24"/>
          <w:szCs w:val="24"/>
        </w:rPr>
        <w:t>[...] Számomra a probléma a következő: arról van szó, hogy a polgári kisebbségre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rákényszerítsünk</w:t>
      </w:r>
      <w:proofErr w:type="gramEnd"/>
      <w:r w:rsidRPr="00B00C65">
        <w:rPr>
          <w:sz w:val="24"/>
          <w:szCs w:val="24"/>
        </w:rPr>
        <w:t xml:space="preserve"> egy szocialista és forradalmi kisebbséget. Alapjában véve egy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kisebbség</w:t>
      </w:r>
      <w:proofErr w:type="gramEnd"/>
      <w:r w:rsidRPr="00B00C65">
        <w:rPr>
          <w:sz w:val="24"/>
          <w:szCs w:val="24"/>
        </w:rPr>
        <w:t xml:space="preserve"> kormányoz bennünket. [...] Létre kell hoznunk a proletariátus kebelében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egy</w:t>
      </w:r>
      <w:proofErr w:type="gramEnd"/>
      <w:r w:rsidRPr="00B00C65">
        <w:rPr>
          <w:sz w:val="24"/>
          <w:szCs w:val="24"/>
        </w:rPr>
        <w:t xml:space="preserve"> eléggé számos, eléggé tudatos, eléggé merész kisebbséget. Az óriási tömeg követni</w:t>
      </w:r>
    </w:p>
    <w:p w:rsidR="00B00C65" w:rsidRPr="00B00C65" w:rsidRDefault="00B00C65" w:rsidP="00B00C65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B00C65">
        <w:rPr>
          <w:sz w:val="24"/>
          <w:szCs w:val="24"/>
        </w:rPr>
        <w:t>fogja</w:t>
      </w:r>
      <w:proofErr w:type="gramEnd"/>
      <w:r w:rsidRPr="00B00C65">
        <w:rPr>
          <w:sz w:val="24"/>
          <w:szCs w:val="24"/>
        </w:rPr>
        <w:t xml:space="preserve"> ezt, és aláveti magát neki.” </w:t>
      </w:r>
      <w:r w:rsidRPr="00B00C65">
        <w:rPr>
          <w:i/>
          <w:iCs/>
          <w:sz w:val="24"/>
          <w:szCs w:val="24"/>
        </w:rPr>
        <w:t>(Mussolini előadása, 1914)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r w:rsidRPr="00B00C65">
        <w:rPr>
          <w:sz w:val="24"/>
          <w:szCs w:val="24"/>
        </w:rPr>
        <w:t>„Az olasz állampolgárok (és nem csupán a proletároknak nevezettek) anyagi és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szellemi</w:t>
      </w:r>
      <w:proofErr w:type="gramEnd"/>
      <w:r w:rsidRPr="00B00C65">
        <w:rPr>
          <w:sz w:val="24"/>
          <w:szCs w:val="24"/>
        </w:rPr>
        <w:t xml:space="preserve"> felemelkedését és népünk nagyságát akarjuk a világban. Ami az eszközöket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illeti</w:t>
      </w:r>
      <w:proofErr w:type="gramEnd"/>
      <w:r w:rsidRPr="00B00C65">
        <w:rPr>
          <w:sz w:val="24"/>
          <w:szCs w:val="24"/>
        </w:rPr>
        <w:t xml:space="preserve">, nincsenek előítéleteink [...] Az első: visszavezetni a tömegeket az államhoz, </w:t>
      </w:r>
      <w:proofErr w:type="gramStart"/>
      <w:r w:rsidRPr="00B00C65">
        <w:rPr>
          <w:sz w:val="24"/>
          <w:szCs w:val="24"/>
        </w:rPr>
        <w:t>a</w:t>
      </w:r>
      <w:proofErr w:type="gramEnd"/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második</w:t>
      </w:r>
      <w:proofErr w:type="gramEnd"/>
      <w:r w:rsidRPr="00B00C65">
        <w:rPr>
          <w:sz w:val="24"/>
          <w:szCs w:val="24"/>
        </w:rPr>
        <w:t>: a termelés maximumának közös talaján összebékíteni a tőkét és a munkát.”</w:t>
      </w:r>
    </w:p>
    <w:p w:rsidR="00B00C65" w:rsidRPr="00B00C65" w:rsidRDefault="00B00C65" w:rsidP="00B00C65">
      <w:pPr>
        <w:spacing w:after="0" w:line="240" w:lineRule="auto"/>
        <w:rPr>
          <w:i/>
          <w:iCs/>
          <w:sz w:val="24"/>
          <w:szCs w:val="24"/>
        </w:rPr>
      </w:pPr>
      <w:r w:rsidRPr="00B00C65">
        <w:rPr>
          <w:i/>
          <w:iCs/>
          <w:sz w:val="24"/>
          <w:szCs w:val="24"/>
        </w:rPr>
        <w:t>(Mussolini beszéde a fasiszta párt egyik alakuló gyűlésén, 1919)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r w:rsidRPr="00B00C65">
        <w:rPr>
          <w:sz w:val="24"/>
          <w:szCs w:val="24"/>
        </w:rPr>
        <w:t>„Mi, akiknek megvolt a bátorságunk ahhoz, hogy darabokra törjünk minden hagyományos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politikai</w:t>
      </w:r>
      <w:proofErr w:type="gramEnd"/>
      <w:r w:rsidRPr="00B00C65">
        <w:rPr>
          <w:sz w:val="24"/>
          <w:szCs w:val="24"/>
        </w:rPr>
        <w:t xml:space="preserve"> kategóriát, és váltakozva arisztokratáknak és demokratáknak,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forradalmároknak</w:t>
      </w:r>
      <w:proofErr w:type="gramEnd"/>
      <w:r w:rsidRPr="00B00C65">
        <w:rPr>
          <w:sz w:val="24"/>
          <w:szCs w:val="24"/>
        </w:rPr>
        <w:t xml:space="preserve"> és reakciósoknak, proletároknak és </w:t>
      </w:r>
      <w:proofErr w:type="spellStart"/>
      <w:r w:rsidRPr="00B00C65">
        <w:rPr>
          <w:sz w:val="24"/>
          <w:szCs w:val="24"/>
        </w:rPr>
        <w:t>antiproletároknak</w:t>
      </w:r>
      <w:proofErr w:type="spellEnd"/>
      <w:r w:rsidRPr="00B00C65">
        <w:rPr>
          <w:sz w:val="24"/>
          <w:szCs w:val="24"/>
        </w:rPr>
        <w:t>, pacifistáknak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és</w:t>
      </w:r>
      <w:proofErr w:type="gramEnd"/>
      <w:r w:rsidRPr="00B00C65">
        <w:rPr>
          <w:sz w:val="24"/>
          <w:szCs w:val="24"/>
        </w:rPr>
        <w:t xml:space="preserve"> </w:t>
      </w:r>
      <w:proofErr w:type="spellStart"/>
      <w:r w:rsidRPr="00B00C65">
        <w:rPr>
          <w:sz w:val="24"/>
          <w:szCs w:val="24"/>
        </w:rPr>
        <w:t>antipacifistáknak</w:t>
      </w:r>
      <w:proofErr w:type="spellEnd"/>
      <w:r w:rsidRPr="00B00C65">
        <w:rPr>
          <w:sz w:val="24"/>
          <w:szCs w:val="24"/>
        </w:rPr>
        <w:t xml:space="preserve"> nevezzük magunkat, mi valóban par </w:t>
      </w:r>
      <w:proofErr w:type="spellStart"/>
      <w:r w:rsidRPr="00B00C65">
        <w:rPr>
          <w:sz w:val="24"/>
          <w:szCs w:val="24"/>
        </w:rPr>
        <w:t>excellance</w:t>
      </w:r>
      <w:proofErr w:type="spellEnd"/>
      <w:r w:rsidRPr="00B00C65">
        <w:rPr>
          <w:sz w:val="24"/>
          <w:szCs w:val="24"/>
        </w:rPr>
        <w:t xml:space="preserve"> [kiváltképpen]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relativisták</w:t>
      </w:r>
      <w:proofErr w:type="gramEnd"/>
      <w:r w:rsidRPr="00B00C65">
        <w:rPr>
          <w:sz w:val="24"/>
          <w:szCs w:val="24"/>
        </w:rPr>
        <w:t xml:space="preserve"> vagyunk, és a mi akciónk a legközvetlenebbül kapcsolódik az</w:t>
      </w:r>
    </w:p>
    <w:p w:rsidR="00B00C65" w:rsidRPr="00B00C65" w:rsidRDefault="00B00C65" w:rsidP="00B00C65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B00C65">
        <w:rPr>
          <w:sz w:val="24"/>
          <w:szCs w:val="24"/>
        </w:rPr>
        <w:t>európai</w:t>
      </w:r>
      <w:proofErr w:type="gramEnd"/>
      <w:r w:rsidRPr="00B00C65">
        <w:rPr>
          <w:sz w:val="24"/>
          <w:szCs w:val="24"/>
        </w:rPr>
        <w:t xml:space="preserve"> szellem legaktuálisabb mozgalmaihoz. [...]” </w:t>
      </w:r>
      <w:r w:rsidRPr="00B00C65">
        <w:rPr>
          <w:i/>
          <w:iCs/>
          <w:sz w:val="24"/>
          <w:szCs w:val="24"/>
        </w:rPr>
        <w:t>(Mussolini cikke, 1920)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r w:rsidRPr="00B00C65">
        <w:rPr>
          <w:sz w:val="24"/>
          <w:szCs w:val="24"/>
        </w:rPr>
        <w:t>„A fasizmus nemcsak a szocializmussal, de a demokratikus ideológia egész rendszerével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felveszi</w:t>
      </w:r>
      <w:proofErr w:type="gramEnd"/>
      <w:r w:rsidRPr="00B00C65">
        <w:rPr>
          <w:sz w:val="24"/>
          <w:szCs w:val="24"/>
        </w:rPr>
        <w:t xml:space="preserve"> a harcot [...] A fasizmus nem fogadja el, hogy egy többség egyszerűen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csak</w:t>
      </w:r>
      <w:proofErr w:type="gramEnd"/>
      <w:r w:rsidRPr="00B00C65">
        <w:rPr>
          <w:sz w:val="24"/>
          <w:szCs w:val="24"/>
        </w:rPr>
        <w:t xml:space="preserve"> azért irányíthasson egy emberi társadalmat, mert többségben van [...] A fasizmus</w:t>
      </w:r>
    </w:p>
    <w:p w:rsidR="00B00C65" w:rsidRPr="00B00C65" w:rsidRDefault="00B00C65" w:rsidP="00B00C65">
      <w:pPr>
        <w:spacing w:after="0" w:line="240" w:lineRule="auto"/>
        <w:rPr>
          <w:sz w:val="24"/>
          <w:szCs w:val="24"/>
        </w:rPr>
      </w:pPr>
      <w:proofErr w:type="gramStart"/>
      <w:r w:rsidRPr="00B00C65">
        <w:rPr>
          <w:sz w:val="24"/>
          <w:szCs w:val="24"/>
        </w:rPr>
        <w:t>alapját</w:t>
      </w:r>
      <w:proofErr w:type="gramEnd"/>
      <w:r w:rsidRPr="00B00C65">
        <w:rPr>
          <w:sz w:val="24"/>
          <w:szCs w:val="24"/>
        </w:rPr>
        <w:t xml:space="preserve"> államfelfogása képezi. A fasizmus szerint az állam abszolút, amihez</w:t>
      </w:r>
    </w:p>
    <w:p w:rsidR="005073E9" w:rsidRDefault="00B00C65" w:rsidP="00B00C65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B00C65">
        <w:rPr>
          <w:sz w:val="24"/>
          <w:szCs w:val="24"/>
        </w:rPr>
        <w:t>képest</w:t>
      </w:r>
      <w:proofErr w:type="gramEnd"/>
      <w:r w:rsidRPr="00B00C65">
        <w:rPr>
          <w:sz w:val="24"/>
          <w:szCs w:val="24"/>
        </w:rPr>
        <w:t xml:space="preserve"> az egyének vagy csoportok relatívak [...]” </w:t>
      </w:r>
      <w:r w:rsidRPr="00B00C65">
        <w:rPr>
          <w:i/>
          <w:iCs/>
          <w:sz w:val="24"/>
          <w:szCs w:val="24"/>
        </w:rPr>
        <w:t>(Mussolini: Fasiszta doktrínák, 1932)</w:t>
      </w:r>
    </w:p>
    <w:p w:rsidR="003A7E7A" w:rsidRDefault="003A7E7A" w:rsidP="00B00C65">
      <w:pPr>
        <w:spacing w:after="0" w:line="240" w:lineRule="auto"/>
        <w:rPr>
          <w:i/>
          <w:iCs/>
          <w:sz w:val="24"/>
          <w:szCs w:val="24"/>
        </w:rPr>
      </w:pP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lastRenderedPageBreak/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Pr="003A7E7A" w:rsidRDefault="003A7E7A" w:rsidP="003A7E7A">
      <w:pPr>
        <w:rPr>
          <w:b/>
        </w:rPr>
      </w:pPr>
      <w:r w:rsidRPr="003A7E7A">
        <w:rPr>
          <w:b/>
        </w:rPr>
        <w:t>…………………………………………………………………………………………………...</w:t>
      </w:r>
    </w:p>
    <w:p w:rsidR="003A7E7A" w:rsidRDefault="003A7E7A" w:rsidP="00B00C6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010150" cy="4914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7A" w:rsidRPr="00B00C65" w:rsidRDefault="003A7E7A" w:rsidP="00B00C65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4991100" cy="29622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E7A" w:rsidRPr="00B0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65"/>
    <w:rsid w:val="00026B76"/>
    <w:rsid w:val="00027F04"/>
    <w:rsid w:val="00211ED5"/>
    <w:rsid w:val="0025702A"/>
    <w:rsid w:val="003A7E7A"/>
    <w:rsid w:val="005073E9"/>
    <w:rsid w:val="00B00C65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222FB-9532-4A34-8EFA-3E4FC7EA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2018-08-01T09:17:00Z</dcterms:created>
  <dcterms:modified xsi:type="dcterms:W3CDTF">2018-08-01T09:19:00Z</dcterms:modified>
</cp:coreProperties>
</file>