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9E7" w:rsidRPr="00EF19E7" w:rsidRDefault="00EF19E7" w:rsidP="00EF19E7">
      <w:pPr>
        <w:rPr>
          <w:b/>
          <w:bCs/>
        </w:rPr>
      </w:pPr>
      <w:r w:rsidRPr="00EF19E7">
        <w:rPr>
          <w:b/>
          <w:bCs/>
        </w:rPr>
        <w:t>11. A feladat az európai integrációval kapcsolatos.</w:t>
      </w:r>
    </w:p>
    <w:p w:rsidR="00EF19E7" w:rsidRDefault="00EF19E7" w:rsidP="00EF19E7">
      <w:pPr>
        <w:rPr>
          <w:b/>
          <w:bCs/>
        </w:rPr>
      </w:pPr>
      <w:r w:rsidRPr="00EF19E7">
        <w:rPr>
          <w:b/>
          <w:bCs/>
        </w:rPr>
        <w:t>A térkép és ismeretei alapján válaszoljon a kérdésekre!</w:t>
      </w:r>
    </w:p>
    <w:p w:rsidR="0061273F" w:rsidRDefault="0061273F" w:rsidP="00EF19E7">
      <w:pPr>
        <w:rPr>
          <w:b/>
          <w:bCs/>
        </w:rPr>
      </w:pPr>
    </w:p>
    <w:p w:rsidR="0061273F" w:rsidRDefault="0061273F" w:rsidP="00EF19E7">
      <w:pPr>
        <w:rPr>
          <w:b/>
          <w:bCs/>
        </w:rPr>
      </w:pPr>
      <w:r>
        <w:rPr>
          <w:b/>
          <w:bCs/>
          <w:noProof/>
          <w:lang w:eastAsia="hu-HU"/>
        </w:rPr>
        <w:drawing>
          <wp:inline distT="0" distB="0" distL="0" distR="0">
            <wp:extent cx="3939886" cy="4815417"/>
            <wp:effectExtent l="0" t="0" r="3810" b="4445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0952" cy="481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273F" w:rsidRPr="00EF19E7" w:rsidRDefault="0061273F" w:rsidP="00EF19E7">
      <w:pPr>
        <w:rPr>
          <w:b/>
          <w:bCs/>
        </w:rPr>
      </w:pPr>
    </w:p>
    <w:p w:rsidR="00EF19E7" w:rsidRDefault="00EF19E7" w:rsidP="00EF19E7">
      <w:pPr>
        <w:rPr>
          <w:i/>
          <w:iCs/>
        </w:rPr>
      </w:pPr>
      <w:r w:rsidRPr="00EF19E7">
        <w:rPr>
          <w:i/>
          <w:iCs/>
        </w:rPr>
        <w:t>Az Európai Gazdasági Közösség, illetve az Európai Unió tagjai (2007 előtt)</w:t>
      </w:r>
    </w:p>
    <w:p w:rsidR="0061273F" w:rsidRDefault="0061273F" w:rsidP="00EF19E7">
      <w:pPr>
        <w:rPr>
          <w:i/>
          <w:iCs/>
        </w:rPr>
      </w:pPr>
    </w:p>
    <w:p w:rsidR="0061273F" w:rsidRPr="0061273F" w:rsidRDefault="0061273F" w:rsidP="0061273F">
      <w:pPr>
        <w:rPr>
          <w:b/>
          <w:bCs/>
          <w:i/>
          <w:iCs/>
        </w:rPr>
      </w:pPr>
      <w:r>
        <w:rPr>
          <w:b/>
          <w:bCs/>
        </w:rPr>
        <w:t xml:space="preserve"> </w:t>
      </w:r>
      <w:proofErr w:type="gramStart"/>
      <w:r w:rsidRPr="0061273F">
        <w:rPr>
          <w:b/>
          <w:bCs/>
        </w:rPr>
        <w:t>a</w:t>
      </w:r>
      <w:proofErr w:type="gramEnd"/>
      <w:r w:rsidRPr="0061273F">
        <w:rPr>
          <w:b/>
          <w:bCs/>
        </w:rPr>
        <w:t xml:space="preserve">) Tegye időrendi sorrendbe az európai integrációs folyamat fontos állomásait! </w:t>
      </w:r>
      <w:r w:rsidRPr="0061273F">
        <w:rPr>
          <w:b/>
          <w:bCs/>
          <w:i/>
          <w:iCs/>
        </w:rPr>
        <w:t xml:space="preserve">Kezdje </w:t>
      </w:r>
      <w:proofErr w:type="gramStart"/>
      <w:r w:rsidRPr="0061273F">
        <w:rPr>
          <w:b/>
          <w:bCs/>
          <w:i/>
          <w:iCs/>
        </w:rPr>
        <w:t>a</w:t>
      </w:r>
      <w:proofErr w:type="gramEnd"/>
    </w:p>
    <w:p w:rsidR="0061273F" w:rsidRPr="0061273F" w:rsidRDefault="0061273F" w:rsidP="0061273F">
      <w:pPr>
        <w:rPr>
          <w:b/>
          <w:bCs/>
        </w:rPr>
      </w:pPr>
      <w:proofErr w:type="gramStart"/>
      <w:r w:rsidRPr="0061273F">
        <w:rPr>
          <w:b/>
          <w:bCs/>
          <w:i/>
          <w:iCs/>
        </w:rPr>
        <w:t>legkorábbival</w:t>
      </w:r>
      <w:proofErr w:type="gramEnd"/>
      <w:r w:rsidRPr="0061273F">
        <w:rPr>
          <w:b/>
          <w:bCs/>
          <w:i/>
          <w:iCs/>
        </w:rPr>
        <w:t xml:space="preserve">! Írja a betűjeleket az üresen hagyott négyzetekbe! </w:t>
      </w:r>
      <w:r w:rsidRPr="0061273F">
        <w:rPr>
          <w:b/>
          <w:bCs/>
        </w:rPr>
        <w:t>(1 pont)</w:t>
      </w:r>
    </w:p>
    <w:p w:rsidR="0061273F" w:rsidRDefault="0061273F" w:rsidP="0061273F">
      <w:pPr>
        <w:rPr>
          <w:b/>
          <w:bCs/>
        </w:rPr>
      </w:pPr>
    </w:p>
    <w:p w:rsidR="0061273F" w:rsidRPr="0061273F" w:rsidRDefault="0061273F" w:rsidP="0061273F">
      <w:pPr>
        <w:rPr>
          <w:bCs/>
        </w:rPr>
      </w:pPr>
      <w:r w:rsidRPr="0061273F">
        <w:rPr>
          <w:bCs/>
        </w:rPr>
        <w:t xml:space="preserve">A) </w:t>
      </w:r>
      <w:proofErr w:type="spellStart"/>
      <w:proofErr w:type="gramStart"/>
      <w:r w:rsidRPr="0061273F">
        <w:rPr>
          <w:bCs/>
        </w:rPr>
        <w:t>A</w:t>
      </w:r>
      <w:proofErr w:type="spellEnd"/>
      <w:proofErr w:type="gramEnd"/>
      <w:r w:rsidRPr="0061273F">
        <w:rPr>
          <w:bCs/>
        </w:rPr>
        <w:t xml:space="preserve"> Maastrichti Szerződés aláírása</w:t>
      </w:r>
    </w:p>
    <w:p w:rsidR="0061273F" w:rsidRPr="0061273F" w:rsidRDefault="0061273F" w:rsidP="0061273F">
      <w:pPr>
        <w:rPr>
          <w:bCs/>
        </w:rPr>
      </w:pPr>
      <w:r w:rsidRPr="0061273F">
        <w:rPr>
          <w:bCs/>
        </w:rPr>
        <w:t>B) Németország újraegyesítése</w:t>
      </w:r>
    </w:p>
    <w:p w:rsidR="0061273F" w:rsidRPr="0061273F" w:rsidRDefault="0061273F" w:rsidP="0061273F">
      <w:pPr>
        <w:rPr>
          <w:bCs/>
        </w:rPr>
      </w:pPr>
      <w:r w:rsidRPr="0061273F">
        <w:rPr>
          <w:bCs/>
        </w:rPr>
        <w:t>C) Az Európai Gazdasági Közösség tagországainak száma tizenkettő</w:t>
      </w:r>
    </w:p>
    <w:p w:rsidR="0061273F" w:rsidRPr="0061273F" w:rsidRDefault="0061273F" w:rsidP="0061273F">
      <w:pPr>
        <w:rPr>
          <w:bCs/>
        </w:rPr>
      </w:pPr>
      <w:r w:rsidRPr="0061273F">
        <w:rPr>
          <w:bCs/>
        </w:rPr>
        <w:t>D) Az Európai Gazdasági Közösség megalakulása</w:t>
      </w:r>
    </w:p>
    <w:p w:rsidR="00E73234" w:rsidRPr="0061273F" w:rsidRDefault="0061273F" w:rsidP="0061273F">
      <w:pPr>
        <w:rPr>
          <w:bCs/>
        </w:rPr>
      </w:pPr>
      <w:r w:rsidRPr="0061273F">
        <w:rPr>
          <w:bCs/>
        </w:rPr>
        <w:t>E) Görögország csatlakozása az EGK-hoz (1981)</w:t>
      </w:r>
    </w:p>
    <w:p w:rsidR="0061273F" w:rsidRDefault="0061273F" w:rsidP="0061273F">
      <w:pPr>
        <w:rPr>
          <w:b/>
          <w:bCs/>
        </w:rPr>
      </w:pPr>
    </w:p>
    <w:p w:rsidR="0061273F" w:rsidRDefault="0061273F" w:rsidP="0061273F">
      <w:r>
        <w:rPr>
          <w:noProof/>
          <w:lang w:eastAsia="hu-HU"/>
        </w:rPr>
        <w:drawing>
          <wp:inline distT="0" distB="0" distL="0" distR="0">
            <wp:extent cx="3838575" cy="371475"/>
            <wp:effectExtent l="0" t="0" r="9525" b="9525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273F" w:rsidRDefault="0061273F" w:rsidP="0061273F"/>
    <w:p w:rsidR="0061273F" w:rsidRPr="0061273F" w:rsidRDefault="0061273F" w:rsidP="0061273F">
      <w:pPr>
        <w:rPr>
          <w:b/>
          <w:bCs/>
        </w:rPr>
      </w:pPr>
      <w:r w:rsidRPr="0061273F">
        <w:rPr>
          <w:b/>
          <w:bCs/>
        </w:rPr>
        <w:t>b) Hogyan fejezi ki a karikatúra a kelet-közép-európai rendszerváltások előtti Európa fő</w:t>
      </w:r>
    </w:p>
    <w:p w:rsidR="0061273F" w:rsidRPr="0061273F" w:rsidRDefault="0061273F" w:rsidP="0061273F">
      <w:pPr>
        <w:rPr>
          <w:b/>
          <w:bCs/>
        </w:rPr>
      </w:pPr>
      <w:proofErr w:type="gramStart"/>
      <w:r w:rsidRPr="0061273F">
        <w:rPr>
          <w:b/>
          <w:bCs/>
        </w:rPr>
        <w:t>problémáit</w:t>
      </w:r>
      <w:proofErr w:type="gramEnd"/>
      <w:r w:rsidRPr="0061273F">
        <w:rPr>
          <w:b/>
          <w:bCs/>
        </w:rPr>
        <w:t>? Értékelje, hogy mire vonatkoznak az aláhúzással megjelölt sajátosságok!</w:t>
      </w:r>
    </w:p>
    <w:p w:rsidR="0061273F" w:rsidRDefault="0061273F" w:rsidP="0061273F">
      <w:r w:rsidRPr="0061273F">
        <w:rPr>
          <w:b/>
          <w:bCs/>
        </w:rPr>
        <w:lastRenderedPageBreak/>
        <w:t xml:space="preserve">Válaszát írja a kipontozott részre! </w:t>
      </w:r>
      <w:r w:rsidRPr="0061273F">
        <w:t>(Elemenként 0,5 pont.)</w:t>
      </w:r>
    </w:p>
    <w:p w:rsidR="0061273F" w:rsidRDefault="0061273F" w:rsidP="0061273F"/>
    <w:p w:rsidR="0061273F" w:rsidRDefault="0061273F" w:rsidP="0061273F">
      <w:r>
        <w:rPr>
          <w:noProof/>
          <w:lang w:eastAsia="hu-HU"/>
        </w:rPr>
        <w:drawing>
          <wp:inline distT="0" distB="0" distL="0" distR="0">
            <wp:extent cx="3438525" cy="3400425"/>
            <wp:effectExtent l="0" t="0" r="9525" b="9525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340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273F" w:rsidRPr="0061273F" w:rsidRDefault="0061273F" w:rsidP="0061273F">
      <w:pPr>
        <w:spacing w:line="360" w:lineRule="auto"/>
      </w:pPr>
      <w:r w:rsidRPr="0061273F">
        <w:t>1. az Európa-ház két fele között felhúzott fal</w:t>
      </w:r>
      <w:proofErr w:type="gramStart"/>
      <w:r w:rsidRPr="0061273F">
        <w:t>: …</w:t>
      </w:r>
      <w:proofErr w:type="gramEnd"/>
      <w:r w:rsidRPr="0061273F">
        <w:t>…………………………………………</w:t>
      </w:r>
    </w:p>
    <w:p w:rsidR="0061273F" w:rsidRPr="0061273F" w:rsidRDefault="0061273F" w:rsidP="0061273F">
      <w:pPr>
        <w:spacing w:line="360" w:lineRule="auto"/>
      </w:pPr>
      <w:r w:rsidRPr="0061273F">
        <w:t>…………………………………………………………………………………………………...</w:t>
      </w:r>
    </w:p>
    <w:p w:rsidR="0061273F" w:rsidRPr="0061273F" w:rsidRDefault="0061273F" w:rsidP="0061273F">
      <w:pPr>
        <w:spacing w:line="360" w:lineRule="auto"/>
      </w:pPr>
      <w:r w:rsidRPr="0061273F">
        <w:t>2. az Európa-ház keleti (falon túli) felének állapota</w:t>
      </w:r>
      <w:proofErr w:type="gramStart"/>
      <w:r w:rsidRPr="0061273F">
        <w:t>: …</w:t>
      </w:r>
      <w:proofErr w:type="gramEnd"/>
      <w:r w:rsidRPr="0061273F">
        <w:t>…………………………………</w:t>
      </w:r>
    </w:p>
    <w:p w:rsidR="0061273F" w:rsidRPr="0061273F" w:rsidRDefault="0061273F" w:rsidP="0061273F">
      <w:pPr>
        <w:spacing w:line="360" w:lineRule="auto"/>
      </w:pPr>
      <w:r w:rsidRPr="0061273F">
        <w:t>…………………………………………………………………………………………………...</w:t>
      </w:r>
    </w:p>
    <w:p w:rsidR="0061273F" w:rsidRPr="0061273F" w:rsidRDefault="0061273F" w:rsidP="0061273F">
      <w:pPr>
        <w:spacing w:line="360" w:lineRule="auto"/>
      </w:pPr>
      <w:r w:rsidRPr="0061273F">
        <w:rPr>
          <w:b/>
          <w:bCs/>
        </w:rPr>
        <w:t xml:space="preserve">c) Hogyan nevezzük a Maastrichti Szerződés aláírásával létrejött szervezetet? </w:t>
      </w:r>
      <w:r w:rsidRPr="0061273F">
        <w:t>(1 pont)</w:t>
      </w:r>
    </w:p>
    <w:p w:rsidR="0061273F" w:rsidRPr="0061273F" w:rsidRDefault="0061273F" w:rsidP="0061273F">
      <w:pPr>
        <w:spacing w:line="360" w:lineRule="auto"/>
      </w:pPr>
      <w:r w:rsidRPr="0061273F">
        <w:t>…</w:t>
      </w:r>
      <w:proofErr w:type="gramStart"/>
      <w:r w:rsidRPr="0061273F">
        <w:t>……………….……</w:t>
      </w:r>
      <w:proofErr w:type="gramEnd"/>
    </w:p>
    <w:p w:rsidR="0061273F" w:rsidRPr="0061273F" w:rsidRDefault="0061273F" w:rsidP="0061273F">
      <w:pPr>
        <w:spacing w:line="360" w:lineRule="auto"/>
      </w:pPr>
      <w:r w:rsidRPr="0061273F">
        <w:rPr>
          <w:b/>
          <w:bCs/>
        </w:rPr>
        <w:t xml:space="preserve">d) Mit jelent az </w:t>
      </w:r>
      <w:proofErr w:type="spellStart"/>
      <w:r w:rsidRPr="0061273F">
        <w:rPr>
          <w:b/>
          <w:bCs/>
        </w:rPr>
        <w:t>eurózóna</w:t>
      </w:r>
      <w:proofErr w:type="spellEnd"/>
      <w:r w:rsidRPr="0061273F">
        <w:rPr>
          <w:b/>
          <w:bCs/>
        </w:rPr>
        <w:t xml:space="preserve"> fogalma? </w:t>
      </w:r>
      <w:r w:rsidRPr="0061273F">
        <w:t>(0,5 pont)</w:t>
      </w:r>
    </w:p>
    <w:p w:rsidR="0061273F" w:rsidRPr="0061273F" w:rsidRDefault="0061273F" w:rsidP="0061273F">
      <w:pPr>
        <w:spacing w:line="360" w:lineRule="auto"/>
      </w:pPr>
      <w:r w:rsidRPr="0061273F">
        <w:t>.</w:t>
      </w:r>
      <w:proofErr w:type="gramStart"/>
      <w:r w:rsidRPr="0061273F">
        <w:t>..........................................................................................................</w:t>
      </w:r>
      <w:proofErr w:type="gramEnd"/>
    </w:p>
    <w:p w:rsidR="0061273F" w:rsidRPr="0061273F" w:rsidRDefault="0061273F" w:rsidP="0061273F">
      <w:pPr>
        <w:spacing w:line="360" w:lineRule="auto"/>
      </w:pPr>
      <w:proofErr w:type="gramStart"/>
      <w:r w:rsidRPr="0061273F">
        <w:rPr>
          <w:b/>
          <w:bCs/>
        </w:rPr>
        <w:t>e</w:t>
      </w:r>
      <w:proofErr w:type="gramEnd"/>
      <w:r w:rsidRPr="0061273F">
        <w:rPr>
          <w:b/>
          <w:bCs/>
        </w:rPr>
        <w:t xml:space="preserve">) Mit jelent az uniós tagállamok polgárainak a schengeni határ? </w:t>
      </w:r>
      <w:r w:rsidRPr="0061273F">
        <w:t>(0,5 pont)</w:t>
      </w:r>
    </w:p>
    <w:p w:rsidR="0061273F" w:rsidRDefault="0061273F" w:rsidP="0061273F">
      <w:pPr>
        <w:spacing w:line="360" w:lineRule="auto"/>
      </w:pPr>
      <w:r w:rsidRPr="0061273F">
        <w:t>..............................................................................................................</w:t>
      </w:r>
    </w:p>
    <w:p w:rsidR="0061273F" w:rsidRDefault="0061273F" w:rsidP="0061273F">
      <w:pPr>
        <w:spacing w:line="360" w:lineRule="auto"/>
      </w:pPr>
    </w:p>
    <w:p w:rsidR="0061273F" w:rsidRPr="0061273F" w:rsidRDefault="0061273F" w:rsidP="0061273F">
      <w:pPr>
        <w:spacing w:line="360" w:lineRule="auto"/>
        <w:rPr>
          <w:color w:val="FF0000"/>
        </w:rPr>
      </w:pPr>
      <w:bookmarkStart w:id="0" w:name="_GoBack"/>
      <w:r w:rsidRPr="0061273F">
        <w:rPr>
          <w:color w:val="FF0000"/>
        </w:rPr>
        <w:t>Megoldás</w:t>
      </w:r>
    </w:p>
    <w:bookmarkEnd w:id="0"/>
    <w:p w:rsidR="0061273F" w:rsidRPr="0061273F" w:rsidRDefault="0061273F" w:rsidP="0061273F">
      <w:pPr>
        <w:spacing w:line="360" w:lineRule="auto"/>
        <w:rPr>
          <w:b/>
          <w:bCs/>
        </w:rPr>
      </w:pPr>
      <w:r w:rsidRPr="0061273F">
        <w:rPr>
          <w:b/>
          <w:bCs/>
        </w:rPr>
        <w:t>11. Európai integráció (Összesen 4 pont.)</w:t>
      </w:r>
    </w:p>
    <w:p w:rsidR="0061273F" w:rsidRPr="0061273F" w:rsidRDefault="0061273F" w:rsidP="0061273F">
      <w:pPr>
        <w:spacing w:line="360" w:lineRule="auto"/>
        <w:rPr>
          <w:i/>
          <w:iCs/>
        </w:rPr>
      </w:pPr>
      <w:proofErr w:type="gramStart"/>
      <w:r w:rsidRPr="0061273F">
        <w:rPr>
          <w:b/>
          <w:bCs/>
        </w:rPr>
        <w:t>a</w:t>
      </w:r>
      <w:proofErr w:type="gramEnd"/>
      <w:r w:rsidRPr="0061273F">
        <w:rPr>
          <w:b/>
          <w:bCs/>
        </w:rPr>
        <w:t xml:space="preserve">) </w:t>
      </w:r>
      <w:r w:rsidRPr="0061273F">
        <w:t xml:space="preserve">D, C, E, B, A, (1 pont) </w:t>
      </w:r>
      <w:r w:rsidRPr="0061273F">
        <w:rPr>
          <w:i/>
          <w:iCs/>
        </w:rPr>
        <w:t>(Csak a helyes sorrend fogadható el!)</w:t>
      </w:r>
    </w:p>
    <w:p w:rsidR="0061273F" w:rsidRPr="0061273F" w:rsidRDefault="0061273F" w:rsidP="0061273F">
      <w:pPr>
        <w:spacing w:line="360" w:lineRule="auto"/>
      </w:pPr>
      <w:r w:rsidRPr="0061273F">
        <w:rPr>
          <w:b/>
          <w:bCs/>
        </w:rPr>
        <w:t xml:space="preserve">b) </w:t>
      </w:r>
      <w:r w:rsidRPr="0061273F">
        <w:t>(Elemenként 0,5 pont.)</w:t>
      </w:r>
    </w:p>
    <w:p w:rsidR="0061273F" w:rsidRPr="0061273F" w:rsidRDefault="0061273F" w:rsidP="0061273F">
      <w:pPr>
        <w:spacing w:line="360" w:lineRule="auto"/>
      </w:pPr>
      <w:r w:rsidRPr="0061273F">
        <w:rPr>
          <w:b/>
          <w:bCs/>
        </w:rPr>
        <w:t xml:space="preserve">1. </w:t>
      </w:r>
      <w:r w:rsidRPr="0061273F">
        <w:t>az Európa-ház két fele között felhúzott fal: utal Európa megosztottságára, a természetes</w:t>
      </w:r>
    </w:p>
    <w:p w:rsidR="0061273F" w:rsidRPr="0061273F" w:rsidRDefault="0061273F" w:rsidP="0061273F">
      <w:pPr>
        <w:spacing w:line="360" w:lineRule="auto"/>
      </w:pPr>
      <w:proofErr w:type="gramStart"/>
      <w:r w:rsidRPr="0061273F">
        <w:t>egység</w:t>
      </w:r>
      <w:proofErr w:type="gramEnd"/>
      <w:r w:rsidRPr="0061273F">
        <w:t xml:space="preserve"> mesterséges kettéválasztására (elfogadható még: a berlini fal nem csak a német</w:t>
      </w:r>
    </w:p>
    <w:p w:rsidR="0061273F" w:rsidRPr="0061273F" w:rsidRDefault="0061273F" w:rsidP="0061273F">
      <w:pPr>
        <w:spacing w:line="360" w:lineRule="auto"/>
      </w:pPr>
      <w:proofErr w:type="gramStart"/>
      <w:r w:rsidRPr="0061273F">
        <w:t>fővárost</w:t>
      </w:r>
      <w:proofErr w:type="gramEnd"/>
      <w:r w:rsidRPr="0061273F">
        <w:t>, hanem szimbolikusan egész Európát kettéválasztotta)</w:t>
      </w:r>
    </w:p>
    <w:p w:rsidR="0061273F" w:rsidRPr="0061273F" w:rsidRDefault="0061273F" w:rsidP="0061273F">
      <w:pPr>
        <w:spacing w:line="360" w:lineRule="auto"/>
      </w:pPr>
      <w:r w:rsidRPr="0061273F">
        <w:rPr>
          <w:b/>
          <w:bCs/>
        </w:rPr>
        <w:t xml:space="preserve">2. </w:t>
      </w:r>
      <w:r w:rsidRPr="0061273F">
        <w:t>az Európa-ház keleti (falon túli) felének állapota: a romos épület utal az (európai</w:t>
      </w:r>
    </w:p>
    <w:p w:rsidR="0061273F" w:rsidRPr="0061273F" w:rsidRDefault="0061273F" w:rsidP="0061273F">
      <w:pPr>
        <w:spacing w:line="360" w:lineRule="auto"/>
      </w:pPr>
      <w:proofErr w:type="gramStart"/>
      <w:r w:rsidRPr="0061273F">
        <w:lastRenderedPageBreak/>
        <w:t>integrációból</w:t>
      </w:r>
      <w:proofErr w:type="gramEnd"/>
      <w:r w:rsidRPr="0061273F">
        <w:t xml:space="preserve"> kizárt) Kelet elmaradottságára, rosszabb gazdasági helyzetére</w:t>
      </w:r>
    </w:p>
    <w:p w:rsidR="0061273F" w:rsidRPr="0061273F" w:rsidRDefault="0061273F" w:rsidP="0061273F">
      <w:pPr>
        <w:spacing w:line="360" w:lineRule="auto"/>
        <w:rPr>
          <w:i/>
          <w:iCs/>
        </w:rPr>
      </w:pPr>
      <w:r w:rsidRPr="0061273F">
        <w:rPr>
          <w:i/>
          <w:iCs/>
        </w:rPr>
        <w:t>(Más tartalmilag helyes válasz, illetve megfogalmazás is elfogadható.)</w:t>
      </w:r>
    </w:p>
    <w:p w:rsidR="0061273F" w:rsidRPr="0061273F" w:rsidRDefault="0061273F" w:rsidP="0061273F">
      <w:pPr>
        <w:spacing w:line="360" w:lineRule="auto"/>
      </w:pPr>
      <w:r w:rsidRPr="0061273F">
        <w:rPr>
          <w:b/>
          <w:bCs/>
        </w:rPr>
        <w:t xml:space="preserve">c) </w:t>
      </w:r>
      <w:r w:rsidRPr="0061273F">
        <w:t>Európai Unió (1 pont)</w:t>
      </w:r>
    </w:p>
    <w:p w:rsidR="0061273F" w:rsidRPr="0061273F" w:rsidRDefault="0061273F" w:rsidP="0061273F">
      <w:pPr>
        <w:spacing w:line="360" w:lineRule="auto"/>
        <w:rPr>
          <w:i/>
          <w:iCs/>
        </w:rPr>
      </w:pPr>
      <w:r w:rsidRPr="0061273F">
        <w:rPr>
          <w:b/>
          <w:bCs/>
        </w:rPr>
        <w:t xml:space="preserve">d) </w:t>
      </w:r>
      <w:r w:rsidRPr="0061273F">
        <w:t xml:space="preserve">Az eurót használó országok köre. (0,5 pont) </w:t>
      </w:r>
      <w:r w:rsidRPr="0061273F">
        <w:rPr>
          <w:i/>
          <w:iCs/>
        </w:rPr>
        <w:t>(Más, tartalmilag helyes válasz is</w:t>
      </w:r>
    </w:p>
    <w:p w:rsidR="0061273F" w:rsidRPr="0061273F" w:rsidRDefault="0061273F" w:rsidP="0061273F">
      <w:pPr>
        <w:spacing w:line="360" w:lineRule="auto"/>
        <w:rPr>
          <w:i/>
          <w:iCs/>
        </w:rPr>
      </w:pPr>
      <w:proofErr w:type="gramStart"/>
      <w:r w:rsidRPr="0061273F">
        <w:rPr>
          <w:i/>
          <w:iCs/>
        </w:rPr>
        <w:t>elfogadható</w:t>
      </w:r>
      <w:proofErr w:type="gramEnd"/>
      <w:r w:rsidRPr="0061273F">
        <w:rPr>
          <w:i/>
          <w:iCs/>
        </w:rPr>
        <w:t>.)</w:t>
      </w:r>
    </w:p>
    <w:p w:rsidR="0061273F" w:rsidRPr="0061273F" w:rsidRDefault="0061273F" w:rsidP="0061273F">
      <w:pPr>
        <w:spacing w:line="360" w:lineRule="auto"/>
      </w:pPr>
      <w:proofErr w:type="gramStart"/>
      <w:r w:rsidRPr="0061273F">
        <w:rPr>
          <w:b/>
          <w:bCs/>
        </w:rPr>
        <w:t>e</w:t>
      </w:r>
      <w:proofErr w:type="gramEnd"/>
      <w:r w:rsidRPr="0061273F">
        <w:rPr>
          <w:b/>
          <w:bCs/>
        </w:rPr>
        <w:t xml:space="preserve">) </w:t>
      </w:r>
      <w:r w:rsidRPr="0061273F">
        <w:t>Azt, hogy szabadon, vámvizsgálat és útlevél-ellenőrzés nélkül közlekedhetnek a schengeni</w:t>
      </w:r>
    </w:p>
    <w:p w:rsidR="0061273F" w:rsidRDefault="0061273F" w:rsidP="0061273F">
      <w:pPr>
        <w:spacing w:line="360" w:lineRule="auto"/>
      </w:pPr>
      <w:proofErr w:type="gramStart"/>
      <w:r w:rsidRPr="0061273F">
        <w:t>övezeten</w:t>
      </w:r>
      <w:proofErr w:type="gramEnd"/>
      <w:r w:rsidRPr="0061273F">
        <w:t xml:space="preserve"> belül. (0,5 pont) </w:t>
      </w:r>
      <w:r w:rsidRPr="0061273F">
        <w:rPr>
          <w:i/>
          <w:iCs/>
        </w:rPr>
        <w:t>(Más, tartalmilag helyes válasz is elfogadható.)</w:t>
      </w:r>
    </w:p>
    <w:sectPr w:rsidR="006127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9E7"/>
    <w:rsid w:val="0061273F"/>
    <w:rsid w:val="00691A14"/>
    <w:rsid w:val="00E73234"/>
    <w:rsid w:val="00EF1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91A14"/>
    <w:pPr>
      <w:spacing w:after="0"/>
    </w:pPr>
    <w:rPr>
      <w:rFonts w:ascii="Times New Roman" w:hAnsi="Times New Roman"/>
      <w:sz w:val="24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6127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127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91A14"/>
    <w:pPr>
      <w:spacing w:after="0"/>
    </w:pPr>
    <w:rPr>
      <w:rFonts w:ascii="Times New Roman" w:hAnsi="Times New Roman"/>
      <w:sz w:val="24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6127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127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300</Words>
  <Characters>2077</Characters>
  <Application>Microsoft Office Word</Application>
  <DocSecurity>0</DocSecurity>
  <Lines>17</Lines>
  <Paragraphs>4</Paragraphs>
  <ScaleCrop>false</ScaleCrop>
  <Company/>
  <LinksUpToDate>false</LinksUpToDate>
  <CharactersWithSpaces>2373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Misi</dc:creator>
  <cp:lastModifiedBy>Misi</cp:lastModifiedBy>
  <cp:revision>2</cp:revision>
  <dcterms:created xsi:type="dcterms:W3CDTF">2015-08-02T11:58:00Z</dcterms:created>
  <dcterms:modified xsi:type="dcterms:W3CDTF">2015-08-02T12:02:00Z</dcterms:modified>
</cp:coreProperties>
</file>