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034">
        <w:rPr>
          <w:rFonts w:ascii="Times New Roman" w:hAnsi="Times New Roman" w:cs="Times New Roman"/>
          <w:b/>
          <w:bCs/>
          <w:sz w:val="24"/>
          <w:szCs w:val="24"/>
        </w:rPr>
        <w:t>1. A feladat az ókori zsidóság vallási és kulturális jellemzőivel kapcsolatos.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b/>
          <w:bCs/>
          <w:sz w:val="24"/>
          <w:szCs w:val="24"/>
        </w:rPr>
        <w:t xml:space="preserve">Oldja meg a feladatokat a források és ismeretei segítségével! </w:t>
      </w:r>
      <w:r w:rsidRPr="00ED2034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ED2034">
        <w:rPr>
          <w:rFonts w:ascii="Times New Roman" w:hAnsi="Times New Roman" w:cs="Times New Roman"/>
          <w:b/>
          <w:bCs/>
          <w:sz w:val="24"/>
          <w:szCs w:val="24"/>
        </w:rPr>
        <w:t>) Karikázza be – a szövegek tartalmi elemzése alapján – a tíz idézet közül annak az ö</w:t>
      </w:r>
      <w:r w:rsidRPr="00ED2034">
        <w:rPr>
          <w:rFonts w:ascii="Times New Roman" w:hAnsi="Times New Roman" w:cs="Times New Roman"/>
          <w:b/>
          <w:bCs/>
          <w:sz w:val="24"/>
          <w:szCs w:val="24"/>
        </w:rPr>
        <w:t xml:space="preserve">tnek </w:t>
      </w:r>
      <w:r w:rsidRPr="00ED2034">
        <w:rPr>
          <w:rFonts w:ascii="Times New Roman" w:hAnsi="Times New Roman" w:cs="Times New Roman"/>
          <w:b/>
          <w:bCs/>
          <w:sz w:val="24"/>
          <w:szCs w:val="24"/>
        </w:rPr>
        <w:t>a betűjelét, amelyik a héber Bibliából származik, és a zsidó néphez / vallá</w:t>
      </w:r>
      <w:r w:rsidRPr="00ED2034">
        <w:rPr>
          <w:rFonts w:ascii="Times New Roman" w:hAnsi="Times New Roman" w:cs="Times New Roman"/>
          <w:b/>
          <w:bCs/>
          <w:sz w:val="24"/>
          <w:szCs w:val="24"/>
        </w:rPr>
        <w:t xml:space="preserve">shoz </w:t>
      </w:r>
      <w:r w:rsidRPr="00ED2034">
        <w:rPr>
          <w:rFonts w:ascii="Times New Roman" w:hAnsi="Times New Roman" w:cs="Times New Roman"/>
          <w:b/>
          <w:bCs/>
          <w:sz w:val="24"/>
          <w:szCs w:val="24"/>
        </w:rPr>
        <w:t>kapcsolódik!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ED2034">
        <w:rPr>
          <w:rFonts w:ascii="Times New Roman" w:hAnsi="Times New Roman" w:cs="Times New Roman"/>
          <w:sz w:val="24"/>
          <w:szCs w:val="24"/>
        </w:rPr>
        <w:t>„Az értékes táblákat, amelyekről nektek tudomásotok van, de Asszíriában nem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találhatók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meg, hozasd ide. [...] A táblákat senki sem tagadhatja meg tőled. És ha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bármilyen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táblát találsz, amelyről én nem írtam neked, és az a palotám számára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megfelelő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>, ugyanúgy készíts róla másolatot, és küldd színem elé.”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ED2034">
        <w:rPr>
          <w:rFonts w:ascii="Times New Roman" w:hAnsi="Times New Roman" w:cs="Times New Roman"/>
          <w:sz w:val="24"/>
          <w:szCs w:val="24"/>
        </w:rPr>
        <w:t xml:space="preserve">„Faragj ki magadnak két olyan kőtáblát, mint az elsők voltak. Jöjj fel hozzám </w:t>
      </w:r>
      <w:proofErr w:type="gramStart"/>
      <w:r w:rsidRPr="00ED203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hegyre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és ráírom a táblákra azokat a szavakat, amelyek rajta voltak az elsőkön,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amelyeket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összetörtél. Holnap reggel légy készen, hogy hajnalban feljöhess a </w:t>
      </w:r>
      <w:proofErr w:type="spellStart"/>
      <w:r w:rsidRPr="00ED2034">
        <w:rPr>
          <w:rFonts w:ascii="Times New Roman" w:hAnsi="Times New Roman" w:cs="Times New Roman"/>
          <w:sz w:val="24"/>
          <w:szCs w:val="24"/>
        </w:rPr>
        <w:t>Sínaihegyre</w:t>
      </w:r>
      <w:proofErr w:type="spellEnd"/>
      <w:r w:rsidRPr="00ED2034">
        <w:rPr>
          <w:rFonts w:ascii="Times New Roman" w:hAnsi="Times New Roman" w:cs="Times New Roman"/>
          <w:sz w:val="24"/>
          <w:szCs w:val="24"/>
        </w:rPr>
        <w:t>,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ott a hegy csúcsán elém járulj.”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ED2034">
        <w:rPr>
          <w:rFonts w:ascii="Times New Roman" w:hAnsi="Times New Roman" w:cs="Times New Roman"/>
          <w:sz w:val="24"/>
          <w:szCs w:val="24"/>
        </w:rPr>
        <w:t xml:space="preserve">„Tiszteld apádat és anyádat! […] Ne ölj. Ne törj házasságot. Ne lopj. Ne </w:t>
      </w:r>
      <w:proofErr w:type="spellStart"/>
      <w:r w:rsidRPr="00ED2034">
        <w:rPr>
          <w:rFonts w:ascii="Times New Roman" w:hAnsi="Times New Roman" w:cs="Times New Roman"/>
          <w:sz w:val="24"/>
          <w:szCs w:val="24"/>
        </w:rPr>
        <w:t>tégy</w:t>
      </w:r>
      <w:proofErr w:type="spellEnd"/>
      <w:r w:rsidRPr="00ED2034">
        <w:rPr>
          <w:rFonts w:ascii="Times New Roman" w:hAnsi="Times New Roman" w:cs="Times New Roman"/>
          <w:sz w:val="24"/>
          <w:szCs w:val="24"/>
        </w:rPr>
        <w:t xml:space="preserve"> hamis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tanúságot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embertársad ellen. Ne kívánd el embertársad házát, ne kívánd el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embertársad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feleségét, sem szolgáját, sem szolgálólányát, sem szarvasmarháját, sem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szamarát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>, sem más egyebet, ami az övé.”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ED2034">
        <w:rPr>
          <w:rFonts w:ascii="Times New Roman" w:hAnsi="Times New Roman" w:cs="Times New Roman"/>
          <w:sz w:val="24"/>
          <w:szCs w:val="24"/>
        </w:rPr>
        <w:t xml:space="preserve">„Milyen sokfélék a Te </w:t>
      </w:r>
      <w:proofErr w:type="spellStart"/>
      <w:r w:rsidRPr="00ED2034">
        <w:rPr>
          <w:rFonts w:ascii="Times New Roman" w:hAnsi="Times New Roman" w:cs="Times New Roman"/>
          <w:sz w:val="24"/>
          <w:szCs w:val="24"/>
        </w:rPr>
        <w:t>műveid</w:t>
      </w:r>
      <w:proofErr w:type="spellEnd"/>
      <w:r w:rsidRPr="00ED2034">
        <w:rPr>
          <w:rFonts w:ascii="Times New Roman" w:hAnsi="Times New Roman" w:cs="Times New Roman"/>
          <w:sz w:val="24"/>
          <w:szCs w:val="24"/>
        </w:rPr>
        <w:t>: az ember szeme előtt rejtve maradnak. Te vagy az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egyetlen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isten, kihez senki sem hasonló. Te teremtetted a földet, Te egyedül, minden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embert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is, bármi van a földön, a lábon sétáló és magasban szárnyaló teremtményeket.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sz w:val="24"/>
          <w:szCs w:val="24"/>
        </w:rPr>
        <w:t>[...] Senki nincs, ki ismer téged, kivéve fiadat [</w:t>
      </w:r>
      <w:proofErr w:type="gramStart"/>
      <w:r w:rsidRPr="00ED2034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>]. Te adtad neki a képességet, hogy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ismerje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gondolataidat és </w:t>
      </w:r>
      <w:proofErr w:type="spellStart"/>
      <w:r w:rsidRPr="00ED2034">
        <w:rPr>
          <w:rFonts w:ascii="Times New Roman" w:hAnsi="Times New Roman" w:cs="Times New Roman"/>
          <w:sz w:val="24"/>
          <w:szCs w:val="24"/>
        </w:rPr>
        <w:t>erődet</w:t>
      </w:r>
      <w:proofErr w:type="spellEnd"/>
      <w:r w:rsidRPr="00ED2034">
        <w:rPr>
          <w:rFonts w:ascii="Times New Roman" w:hAnsi="Times New Roman" w:cs="Times New Roman"/>
          <w:sz w:val="24"/>
          <w:szCs w:val="24"/>
        </w:rPr>
        <w:t>. [...] Feltámadsz és meghalsz.”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ED2034">
        <w:rPr>
          <w:rFonts w:ascii="Times New Roman" w:hAnsi="Times New Roman" w:cs="Times New Roman"/>
          <w:sz w:val="24"/>
          <w:szCs w:val="24"/>
        </w:rPr>
        <w:t xml:space="preserve">„Én vagyok a mindenható Isten. Járj </w:t>
      </w:r>
      <w:proofErr w:type="spellStart"/>
      <w:r w:rsidRPr="00ED2034">
        <w:rPr>
          <w:rFonts w:ascii="Times New Roman" w:hAnsi="Times New Roman" w:cs="Times New Roman"/>
          <w:sz w:val="24"/>
          <w:szCs w:val="24"/>
        </w:rPr>
        <w:t>énelőttem</w:t>
      </w:r>
      <w:proofErr w:type="spellEnd"/>
      <w:r w:rsidRPr="00ED2034">
        <w:rPr>
          <w:rFonts w:ascii="Times New Roman" w:hAnsi="Times New Roman" w:cs="Times New Roman"/>
          <w:sz w:val="24"/>
          <w:szCs w:val="24"/>
        </w:rPr>
        <w:t>, és légy feddhetetlen! […]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sz w:val="24"/>
          <w:szCs w:val="24"/>
        </w:rPr>
        <w:t>Szövetségre lépek veled, sőt utódaiddal is, örök szövetségre minden nemzedékükkel.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sz w:val="24"/>
          <w:szCs w:val="24"/>
        </w:rPr>
        <w:t>Mert Istened leszek, és utódaidnak is. Neked adom és utódaidnak a földet, hol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jövevény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vagy, Kánaán egész földjét birtokul örökre, és Istenük leszek.”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ED2034">
        <w:rPr>
          <w:rFonts w:ascii="Times New Roman" w:hAnsi="Times New Roman" w:cs="Times New Roman"/>
          <w:sz w:val="24"/>
          <w:szCs w:val="24"/>
        </w:rPr>
        <w:t xml:space="preserve">„Ha valaki akár ökröt, akár juhot, akár szamarat, akár disznót avagy hajót lop: ha </w:t>
      </w:r>
      <w:proofErr w:type="gramStart"/>
      <w:r w:rsidRPr="00ED203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dolog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az istené, ha a dolog a palotáé, harmincszorosát fogja megadni, ha a dolog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felszabadítotté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>: e tízszeresét téríti meg; ha a tolvajnak nincs mit adnia: ölessék meg.”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ED2034">
        <w:rPr>
          <w:rFonts w:ascii="Times New Roman" w:hAnsi="Times New Roman" w:cs="Times New Roman"/>
          <w:sz w:val="24"/>
          <w:szCs w:val="24"/>
        </w:rPr>
        <w:t>„Amit mondani kell, amikor eléri [az elhunyt] az Igazság Csarnokát, megtisztulva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minden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rossztól, amit cselekedett, hogy meglássa az istenek orcáját. […] Az Igazság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ura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– ez a neved. Ím, eljöttem hozzád. Elhoztam néked az Igazat. Eltávolítottam </w:t>
      </w:r>
      <w:proofErr w:type="gramStart"/>
      <w:r w:rsidRPr="00ED203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hamisságot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tőled. Nem cselekedtem </w:t>
      </w:r>
      <w:proofErr w:type="spellStart"/>
      <w:r w:rsidRPr="00ED2034">
        <w:rPr>
          <w:rFonts w:ascii="Times New Roman" w:hAnsi="Times New Roman" w:cs="Times New Roman"/>
          <w:sz w:val="24"/>
          <w:szCs w:val="24"/>
        </w:rPr>
        <w:t>hamisat</w:t>
      </w:r>
      <w:proofErr w:type="spellEnd"/>
      <w:r w:rsidRPr="00ED2034">
        <w:rPr>
          <w:rFonts w:ascii="Times New Roman" w:hAnsi="Times New Roman" w:cs="Times New Roman"/>
          <w:sz w:val="24"/>
          <w:szCs w:val="24"/>
        </w:rPr>
        <w:t xml:space="preserve"> az emberek ellen. […] Nem fosztottam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meg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az árvát a holmijától. Nem cselekedtem az isten utálatát. […] Nem okoztam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fájdalmat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>. […] Nem ríkattam meg senkit. Nem öltem. Nem parancsoltam, hogy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öljenek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>. Nem cselekedtem úgy, hogy bárki szenvedjen.”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b/>
          <w:bCs/>
          <w:sz w:val="24"/>
          <w:szCs w:val="24"/>
        </w:rPr>
        <w:t xml:space="preserve">H) </w:t>
      </w:r>
      <w:r w:rsidRPr="00ED2034">
        <w:rPr>
          <w:rFonts w:ascii="Times New Roman" w:hAnsi="Times New Roman" w:cs="Times New Roman"/>
          <w:sz w:val="24"/>
          <w:szCs w:val="24"/>
        </w:rPr>
        <w:t>„Akkor Salamon munkásokat gyűjtött [.</w:t>
      </w:r>
      <w:proofErr w:type="gramStart"/>
      <w:r w:rsidRPr="00ED203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>]; a munkások száma harmincezer embert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tett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ki. [...] </w:t>
      </w:r>
      <w:proofErr w:type="gramStart"/>
      <w:r w:rsidRPr="00ED2034">
        <w:rPr>
          <w:rFonts w:ascii="Times New Roman" w:hAnsi="Times New Roman" w:cs="Times New Roman"/>
          <w:sz w:val="24"/>
          <w:szCs w:val="24"/>
        </w:rPr>
        <w:t>Ezenkívül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még hetvenezer teherhordója és nyolcvanezer kőfejtője is volt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sz w:val="24"/>
          <w:szCs w:val="24"/>
        </w:rPr>
        <w:t>Júda hegységében [.</w:t>
      </w:r>
      <w:proofErr w:type="gramStart"/>
      <w:r w:rsidRPr="00ED203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]. A király elrendelte, hogy hatalmas köveket </w:t>
      </w:r>
      <w:proofErr w:type="spellStart"/>
      <w:r w:rsidRPr="00ED2034">
        <w:rPr>
          <w:rFonts w:ascii="Times New Roman" w:hAnsi="Times New Roman" w:cs="Times New Roman"/>
          <w:sz w:val="24"/>
          <w:szCs w:val="24"/>
        </w:rPr>
        <w:t>fejtsenek</w:t>
      </w:r>
      <w:proofErr w:type="spellEnd"/>
      <w:r w:rsidRPr="00ED2034">
        <w:rPr>
          <w:rFonts w:ascii="Times New Roman" w:hAnsi="Times New Roman" w:cs="Times New Roman"/>
          <w:sz w:val="24"/>
          <w:szCs w:val="24"/>
        </w:rPr>
        <w:t>, pompás</w:t>
      </w:r>
    </w:p>
    <w:p w:rsidR="00042B9E" w:rsidRPr="00ED2034" w:rsidRDefault="00651939" w:rsidP="006519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köveket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>, hogy faragott kockakövekből vessenek alapot a háznak.”</w:t>
      </w:r>
    </w:p>
    <w:p w:rsidR="00651939" w:rsidRPr="00ED2034" w:rsidRDefault="00651939" w:rsidP="00651939">
      <w:pPr>
        <w:rPr>
          <w:rFonts w:ascii="Times New Roman" w:hAnsi="Times New Roman" w:cs="Times New Roman"/>
          <w:sz w:val="24"/>
          <w:szCs w:val="24"/>
        </w:rPr>
      </w:pP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I) </w:t>
      </w:r>
      <w:r w:rsidRPr="00ED2034">
        <w:rPr>
          <w:rFonts w:ascii="Times New Roman" w:hAnsi="Times New Roman" w:cs="Times New Roman"/>
          <w:sz w:val="24"/>
          <w:szCs w:val="24"/>
        </w:rPr>
        <w:t>„Én vagyok az Úr, a te Istened, én hoztalak ki Egyiptom földjéről, a szolgaság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házából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. Senki mást ne </w:t>
      </w:r>
      <w:proofErr w:type="spellStart"/>
      <w:r w:rsidRPr="00ED2034">
        <w:rPr>
          <w:rFonts w:ascii="Times New Roman" w:hAnsi="Times New Roman" w:cs="Times New Roman"/>
          <w:sz w:val="24"/>
          <w:szCs w:val="24"/>
        </w:rPr>
        <w:t>tekints</w:t>
      </w:r>
      <w:proofErr w:type="spellEnd"/>
      <w:r w:rsidRPr="00ED2034">
        <w:rPr>
          <w:rFonts w:ascii="Times New Roman" w:hAnsi="Times New Roman" w:cs="Times New Roman"/>
          <w:sz w:val="24"/>
          <w:szCs w:val="24"/>
        </w:rPr>
        <w:t xml:space="preserve"> Istennek, csak engem.”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b/>
          <w:bCs/>
          <w:sz w:val="24"/>
          <w:szCs w:val="24"/>
        </w:rPr>
        <w:t xml:space="preserve">J) </w:t>
      </w:r>
      <w:r w:rsidRPr="00ED2034">
        <w:rPr>
          <w:rFonts w:ascii="Times New Roman" w:hAnsi="Times New Roman" w:cs="Times New Roman"/>
          <w:sz w:val="24"/>
          <w:szCs w:val="24"/>
        </w:rPr>
        <w:t>„[Az uralkodó] igazgatta a két országot sok évig. […] A déli és az északi [területek]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sz w:val="24"/>
          <w:szCs w:val="24"/>
        </w:rPr>
        <w:t>nagyjai</w:t>
      </w:r>
      <w:proofErr w:type="gramEnd"/>
      <w:r w:rsidRPr="00ED2034">
        <w:rPr>
          <w:rFonts w:ascii="Times New Roman" w:hAnsi="Times New Roman" w:cs="Times New Roman"/>
          <w:sz w:val="24"/>
          <w:szCs w:val="24"/>
        </w:rPr>
        <w:t xml:space="preserve"> eljöttek hozzá, s kitárták karjaikat közeledésekor. Dicsőítették őt, mint istent.</w:t>
      </w:r>
    </w:p>
    <w:p w:rsidR="00651939" w:rsidRPr="00ED2034" w:rsidRDefault="00651939" w:rsidP="0065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sz w:val="24"/>
          <w:szCs w:val="24"/>
        </w:rPr>
        <w:t>Parancsa szerint tettek meg minden elintézendő dolgot.”</w:t>
      </w:r>
    </w:p>
    <w:p w:rsidR="00651939" w:rsidRPr="00ED2034" w:rsidRDefault="00651939" w:rsidP="006519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1939" w:rsidRPr="00ED2034" w:rsidRDefault="00651939" w:rsidP="006519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2034">
        <w:rPr>
          <w:rFonts w:ascii="Times New Roman" w:hAnsi="Times New Roman" w:cs="Times New Roman"/>
          <w:b/>
          <w:bCs/>
          <w:sz w:val="24"/>
          <w:szCs w:val="24"/>
        </w:rPr>
        <w:t>b) Karikázza be a zsidó néphez kapcsolódó épület rekonstruált rajzának sorszámát!</w:t>
      </w:r>
    </w:p>
    <w:p w:rsidR="00651939" w:rsidRPr="00ED2034" w:rsidRDefault="00651939" w:rsidP="006519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1939" w:rsidRPr="00ED2034" w:rsidRDefault="00651939" w:rsidP="00651939">
      <w:pPr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62625" cy="38481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2034" w:rsidRPr="00ED2034" w:rsidRDefault="00ED2034" w:rsidP="00651939">
      <w:pPr>
        <w:rPr>
          <w:rFonts w:ascii="Times New Roman" w:hAnsi="Times New Roman" w:cs="Times New Roman"/>
          <w:sz w:val="24"/>
          <w:szCs w:val="24"/>
        </w:rPr>
      </w:pPr>
    </w:p>
    <w:p w:rsidR="00ED2034" w:rsidRPr="00ED2034" w:rsidRDefault="00ED2034" w:rsidP="0065193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2034">
        <w:rPr>
          <w:rFonts w:ascii="Times New Roman" w:hAnsi="Times New Roman" w:cs="Times New Roman"/>
          <w:b/>
          <w:color w:val="FF0000"/>
          <w:sz w:val="24"/>
          <w:szCs w:val="24"/>
        </w:rPr>
        <w:t>Megoldás</w:t>
      </w:r>
    </w:p>
    <w:p w:rsidR="00ED2034" w:rsidRPr="00ED2034" w:rsidRDefault="00ED2034" w:rsidP="00ED2034">
      <w:pPr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b/>
          <w:bCs/>
          <w:sz w:val="24"/>
          <w:szCs w:val="24"/>
        </w:rPr>
        <w:t xml:space="preserve">1. Ókori zsidóság </w:t>
      </w:r>
      <w:r w:rsidRPr="00ED2034">
        <w:rPr>
          <w:rFonts w:ascii="Times New Roman" w:hAnsi="Times New Roman" w:cs="Times New Roman"/>
          <w:sz w:val="24"/>
          <w:szCs w:val="24"/>
        </w:rPr>
        <w:t>(Elemenként 0,5 pont, összesen 3 pont.)</w:t>
      </w:r>
    </w:p>
    <w:p w:rsidR="00ED2034" w:rsidRPr="00ED2034" w:rsidRDefault="00ED2034" w:rsidP="00ED20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203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ED203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D2034">
        <w:rPr>
          <w:rFonts w:ascii="Times New Roman" w:hAnsi="Times New Roman" w:cs="Times New Roman"/>
          <w:sz w:val="24"/>
          <w:szCs w:val="24"/>
        </w:rPr>
        <w:t>B, C, E, H, I.</w:t>
      </w:r>
    </w:p>
    <w:p w:rsidR="00ED2034" w:rsidRPr="00ED2034" w:rsidRDefault="00ED2034" w:rsidP="00ED2034">
      <w:pPr>
        <w:rPr>
          <w:rFonts w:ascii="Times New Roman" w:hAnsi="Times New Roman" w:cs="Times New Roman"/>
          <w:sz w:val="24"/>
          <w:szCs w:val="24"/>
        </w:rPr>
      </w:pPr>
      <w:r w:rsidRPr="00ED2034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ED2034">
        <w:rPr>
          <w:rFonts w:ascii="Times New Roman" w:hAnsi="Times New Roman" w:cs="Times New Roman"/>
          <w:sz w:val="24"/>
          <w:szCs w:val="24"/>
        </w:rPr>
        <w:t>2.</w:t>
      </w:r>
    </w:p>
    <w:sectPr w:rsidR="00ED2034" w:rsidRPr="00ED2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9"/>
    <w:rsid w:val="00042B9E"/>
    <w:rsid w:val="00651939"/>
    <w:rsid w:val="00E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BC9C"/>
  <w15:chartTrackingRefBased/>
  <w15:docId w15:val="{D845FCB2-EA3D-4372-9021-B06A0385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Mihály</dc:creator>
  <cp:keywords/>
  <dc:description/>
  <cp:lastModifiedBy>André Mihály</cp:lastModifiedBy>
  <cp:revision>2</cp:revision>
  <dcterms:created xsi:type="dcterms:W3CDTF">2019-11-01T11:00:00Z</dcterms:created>
  <dcterms:modified xsi:type="dcterms:W3CDTF">2019-11-01T11:05:00Z</dcterms:modified>
</cp:coreProperties>
</file>