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A24D2F">
        <w:rPr>
          <w:rFonts w:eastAsia="TimesNewRoman,Bold" w:cs="Times New Roman"/>
          <w:b/>
          <w:bCs/>
          <w:sz w:val="24"/>
          <w:szCs w:val="24"/>
        </w:rPr>
        <w:t>5. A feladat a Bocskai-féle felkeléssel kapcsolatos.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A24D2F">
        <w:rPr>
          <w:rFonts w:eastAsia="TimesNewRoman,Bold" w:cs="Times New Roman"/>
          <w:b/>
          <w:bCs/>
          <w:sz w:val="24"/>
          <w:szCs w:val="24"/>
        </w:rPr>
        <w:t>Oldja meg a szöveg és ismeretei alapján a feladatokat!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A24D2F">
        <w:rPr>
          <w:rFonts w:eastAsia="TimesNewRoman,Bold" w:cs="Times New Roman"/>
          <w:sz w:val="24"/>
          <w:szCs w:val="24"/>
        </w:rPr>
        <w:t>„A tizenöt éves háború pusztításai mérhetetlen emberi és anyagi vesztesé</w:t>
      </w:r>
      <w:r w:rsidRPr="00A24D2F">
        <w:rPr>
          <w:rFonts w:eastAsia="TimesNewRoman,Bold" w:cs="Times New Roman"/>
          <w:sz w:val="24"/>
          <w:szCs w:val="24"/>
        </w:rPr>
        <w:t>get okoztak</w:t>
      </w:r>
      <w:r w:rsidR="00AD75C3">
        <w:rPr>
          <w:rFonts w:eastAsia="TimesNewRoman,Bold" w:cs="Times New Roman"/>
          <w:sz w:val="24"/>
          <w:szCs w:val="24"/>
        </w:rPr>
        <w:t xml:space="preserve"> </w:t>
      </w:r>
      <w:bookmarkStart w:id="0" w:name="_GoBack"/>
      <w:bookmarkEnd w:id="0"/>
      <w:r w:rsidRPr="00A24D2F">
        <w:rPr>
          <w:rFonts w:eastAsia="TimesNewRoman,Bold" w:cs="Times New Roman"/>
          <w:sz w:val="24"/>
          <w:szCs w:val="24"/>
        </w:rPr>
        <w:t>az ország lakosságának. A háború folyamán az udvar pénzügyi tartalékai kimerü</w:t>
      </w:r>
      <w:r w:rsidRPr="00A24D2F">
        <w:rPr>
          <w:rFonts w:eastAsia="TimesNewRoman,Bold" w:cs="Times New Roman"/>
          <w:sz w:val="24"/>
          <w:szCs w:val="24"/>
        </w:rPr>
        <w:t>ltek</w:t>
      </w:r>
      <w:proofErr w:type="gramStart"/>
      <w:r w:rsidRPr="00A24D2F">
        <w:rPr>
          <w:rFonts w:eastAsia="TimesNewRoman,Bold" w:cs="Times New Roman"/>
          <w:sz w:val="24"/>
          <w:szCs w:val="24"/>
        </w:rPr>
        <w:t>,</w:t>
      </w:r>
      <w:r w:rsidRPr="00A24D2F">
        <w:rPr>
          <w:rFonts w:eastAsia="TimesNewRoman,Bold" w:cs="Times New Roman"/>
          <w:sz w:val="24"/>
          <w:szCs w:val="24"/>
        </w:rPr>
        <w:t>s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a kamara a magyar főnemesség vagyonának megszerzésével akart segí</w:t>
      </w:r>
      <w:r w:rsidRPr="00A24D2F">
        <w:rPr>
          <w:rFonts w:eastAsia="TimesNewRoman,Bold" w:cs="Times New Roman"/>
          <w:sz w:val="24"/>
          <w:szCs w:val="24"/>
        </w:rPr>
        <w:t>teni.</w:t>
      </w:r>
      <w:r w:rsidR="00AD75C3">
        <w:rPr>
          <w:rFonts w:eastAsia="TimesNewRoman,Bold" w:cs="Times New Roman"/>
          <w:sz w:val="24"/>
          <w:szCs w:val="24"/>
        </w:rPr>
        <w:t xml:space="preserve"> </w:t>
      </w:r>
      <w:r w:rsidRPr="00A24D2F">
        <w:rPr>
          <w:rFonts w:eastAsia="TimesNewRoman,Bold" w:cs="Times New Roman"/>
          <w:sz w:val="24"/>
          <w:szCs w:val="24"/>
        </w:rPr>
        <w:t>Ezért felségárulási perbe fogták a leggazdagabb magyar főurakat (</w:t>
      </w:r>
      <w:proofErr w:type="spellStart"/>
      <w:r w:rsidRPr="00A24D2F">
        <w:rPr>
          <w:rFonts w:eastAsia="TimesNewRoman,Bold" w:cs="Times New Roman"/>
          <w:sz w:val="24"/>
          <w:szCs w:val="24"/>
        </w:rPr>
        <w:t>Illésházy</w:t>
      </w:r>
      <w:proofErr w:type="spellEnd"/>
      <w:r w:rsidRPr="00A24D2F">
        <w:rPr>
          <w:rFonts w:eastAsia="TimesNewRoman,Bold" w:cs="Times New Roman"/>
          <w:sz w:val="24"/>
          <w:szCs w:val="24"/>
        </w:rPr>
        <w:t xml:space="preserve"> Istvá</w:t>
      </w:r>
      <w:r w:rsidRPr="00A24D2F">
        <w:rPr>
          <w:rFonts w:eastAsia="TimesNewRoman,Bold" w:cs="Times New Roman"/>
          <w:sz w:val="24"/>
          <w:szCs w:val="24"/>
        </w:rPr>
        <w:t>n</w:t>
      </w:r>
      <w:r w:rsidR="00AD75C3">
        <w:rPr>
          <w:rFonts w:eastAsia="TimesNewRoman,Bold" w:cs="Times New Roman"/>
          <w:sz w:val="24"/>
          <w:szCs w:val="24"/>
        </w:rPr>
        <w:t xml:space="preserve"> </w:t>
      </w:r>
      <w:r w:rsidRPr="00A24D2F">
        <w:rPr>
          <w:rFonts w:eastAsia="TimesNewRoman,Bold" w:cs="Times New Roman"/>
          <w:sz w:val="24"/>
          <w:szCs w:val="24"/>
        </w:rPr>
        <w:t>országbírót, Rákóczi Zsigmond felső-magyarországi főkapitá</w:t>
      </w:r>
      <w:r w:rsidRPr="00A24D2F">
        <w:rPr>
          <w:rFonts w:eastAsia="TimesNewRoman,Bold" w:cs="Times New Roman"/>
          <w:sz w:val="24"/>
          <w:szCs w:val="24"/>
        </w:rPr>
        <w:t>nyt), hogy birtokaikat</w:t>
      </w:r>
      <w:r w:rsidR="00AD75C3">
        <w:rPr>
          <w:rFonts w:eastAsia="TimesNewRoman,Bold" w:cs="Times New Roman"/>
          <w:sz w:val="24"/>
          <w:szCs w:val="24"/>
        </w:rPr>
        <w:t xml:space="preserve"> </w:t>
      </w:r>
      <w:r w:rsidRPr="00A24D2F">
        <w:rPr>
          <w:rFonts w:eastAsia="TimesNewRoman,Bold" w:cs="Times New Roman"/>
          <w:sz w:val="24"/>
          <w:szCs w:val="24"/>
        </w:rPr>
        <w:t>megszerezzék. Ezt még tetézték a reformált egyházak ellen indított támadá</w:t>
      </w:r>
      <w:r w:rsidRPr="00A24D2F">
        <w:rPr>
          <w:rFonts w:eastAsia="TimesNewRoman,Bold" w:cs="Times New Roman"/>
          <w:sz w:val="24"/>
          <w:szCs w:val="24"/>
        </w:rPr>
        <w:t>sokkal.</w:t>
      </w:r>
      <w:r w:rsidRPr="00A24D2F">
        <w:rPr>
          <w:rFonts w:eastAsia="TimesNewRoman,Bold" w:cs="Times New Roman"/>
          <w:sz w:val="24"/>
          <w:szCs w:val="24"/>
        </w:rPr>
        <w:t xml:space="preserve">1604 elején </w:t>
      </w:r>
      <w:proofErr w:type="spellStart"/>
      <w:r w:rsidRPr="00A24D2F">
        <w:rPr>
          <w:rFonts w:eastAsia="TimesNewRoman,Bold" w:cs="Times New Roman"/>
          <w:sz w:val="24"/>
          <w:szCs w:val="24"/>
        </w:rPr>
        <w:t>Belgiojoso</w:t>
      </w:r>
      <w:proofErr w:type="spellEnd"/>
      <w:r w:rsidRPr="00A24D2F">
        <w:rPr>
          <w:rFonts w:eastAsia="TimesNewRoman,Bold" w:cs="Times New Roman"/>
          <w:sz w:val="24"/>
          <w:szCs w:val="24"/>
        </w:rPr>
        <w:t xml:space="preserve"> kassai főkapitány erővel elvetette a kassai lutheránus polgároktó</w:t>
      </w:r>
      <w:r w:rsidRPr="00A24D2F">
        <w:rPr>
          <w:rFonts w:eastAsia="TimesNewRoman,Bold" w:cs="Times New Roman"/>
          <w:sz w:val="24"/>
          <w:szCs w:val="24"/>
        </w:rPr>
        <w:t>l</w:t>
      </w:r>
      <w:r w:rsidR="00AD75C3">
        <w:rPr>
          <w:rFonts w:eastAsia="TimesNewRoman,Bold" w:cs="Times New Roman"/>
          <w:sz w:val="24"/>
          <w:szCs w:val="24"/>
        </w:rPr>
        <w:t xml:space="preserve"> </w:t>
      </w:r>
      <w:r w:rsidRPr="00A24D2F">
        <w:rPr>
          <w:rFonts w:eastAsia="TimesNewRoman,Bold" w:cs="Times New Roman"/>
          <w:sz w:val="24"/>
          <w:szCs w:val="24"/>
        </w:rPr>
        <w:t>a Szent Erzsébet-templomot, s a katolikusoknak adatta.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A24D2F">
        <w:rPr>
          <w:rFonts w:eastAsia="TimesNewRoman,Bold" w:cs="Times New Roman"/>
          <w:sz w:val="24"/>
          <w:szCs w:val="24"/>
        </w:rPr>
        <w:t>Az országgyűlés tiltakozásaira Rudolf válaszul a rendiséget meg akarta fosztani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vallása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védelmének legfontosabb eszközétől, a vallási kérdések országgyűlési tárgyalásától.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A24D2F">
        <w:rPr>
          <w:rFonts w:eastAsia="TimesNewRoman,Bold" w:cs="Times New Roman"/>
          <w:sz w:val="24"/>
          <w:szCs w:val="24"/>
        </w:rPr>
        <w:t>Ezzel azonban nem csak vallási érzelmeikben, de rendi jogaiban is megsértette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a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magyar nemességet. Éveken át folyamatosan tízezrek voltak fegyverben mindkét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oldalon</w:t>
      </w:r>
      <w:proofErr w:type="gramEnd"/>
      <w:r w:rsidRPr="00A24D2F">
        <w:rPr>
          <w:rFonts w:eastAsia="TimesNewRoman,Bold" w:cs="Times New Roman"/>
          <w:sz w:val="24"/>
          <w:szCs w:val="24"/>
        </w:rPr>
        <w:t>, s eltartásuk minden terhe az ország lakosságára hárult, ami a népesség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elnyomorodásához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vezetett. A seregek (magyarok, zsoldosok, törökök) nyomában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országrészek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néptelenedtek el. Az otthonukat vesztett paraszti tömegeknek csak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töredéke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tudott korábbi helyzetébe visszajutni. Elpusztultak vagy szaporították </w:t>
      </w:r>
      <w:proofErr w:type="gramStart"/>
      <w:r w:rsidRPr="00A24D2F">
        <w:rPr>
          <w:rFonts w:eastAsia="TimesNewRoman,Bold" w:cs="Times New Roman"/>
          <w:sz w:val="24"/>
          <w:szCs w:val="24"/>
        </w:rPr>
        <w:t>a</w:t>
      </w:r>
      <w:proofErr w:type="gramEnd"/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i/>
          <w:iCs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kóborló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, fosztogató, zsoldosnak álló hajdúság létszámát.” </w:t>
      </w:r>
      <w:r w:rsidRPr="00A24D2F">
        <w:rPr>
          <w:rFonts w:eastAsia="TimesNewRoman,Bold" w:cs="Times New Roman"/>
          <w:i/>
          <w:iCs/>
          <w:sz w:val="24"/>
          <w:szCs w:val="24"/>
        </w:rPr>
        <w:t>(tankönyvi szöveg)</w:t>
      </w:r>
    </w:p>
    <w:p w:rsidR="00070C51" w:rsidRPr="00A24D2F" w:rsidRDefault="00070C51" w:rsidP="00070C51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</w:p>
    <w:p w:rsidR="005073E9" w:rsidRPr="00A24D2F" w:rsidRDefault="00070C51" w:rsidP="00A24D2F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A24D2F">
        <w:rPr>
          <w:rFonts w:eastAsia="TimesNewRoman,Bold" w:cs="Times New Roman"/>
          <w:b/>
          <w:bCs/>
          <w:sz w:val="24"/>
          <w:szCs w:val="24"/>
        </w:rPr>
        <w:t xml:space="preserve">Soroljon föl három okot a szöveg alapján, amelyek a felkeléshez vezettek! </w:t>
      </w:r>
      <w:r w:rsidRPr="00A24D2F">
        <w:rPr>
          <w:rFonts w:eastAsia="TimesNewRoman,Bold" w:cs="Times New Roman"/>
          <w:i/>
          <w:iCs/>
          <w:sz w:val="24"/>
          <w:szCs w:val="24"/>
        </w:rPr>
        <w:t>Néhá</w:t>
      </w:r>
      <w:r w:rsidRPr="00A24D2F">
        <w:rPr>
          <w:rFonts w:eastAsia="TimesNewRoman,Bold" w:cs="Times New Roman"/>
          <w:i/>
          <w:iCs/>
          <w:sz w:val="24"/>
          <w:szCs w:val="24"/>
        </w:rPr>
        <w:t>ny</w:t>
      </w:r>
      <w:r w:rsidRPr="00A24D2F">
        <w:rPr>
          <w:rFonts w:eastAsia="TimesNewRoman,Bold" w:cs="Times New Roman"/>
          <w:i/>
          <w:iCs/>
          <w:sz w:val="24"/>
          <w:szCs w:val="24"/>
        </w:rPr>
        <w:t xml:space="preserve">szavas válaszokat írjon! </w:t>
      </w:r>
      <w:r w:rsidRPr="00A24D2F">
        <w:rPr>
          <w:rFonts w:eastAsia="TimesNewRoman,Bold" w:cs="Times New Roman"/>
          <w:sz w:val="24"/>
          <w:szCs w:val="24"/>
        </w:rPr>
        <w:t>(Elemenként 0,5 pont.)</w:t>
      </w:r>
    </w:p>
    <w:p w:rsidR="00A24D2F" w:rsidRPr="00A24D2F" w:rsidRDefault="00A24D2F" w:rsidP="00A24D2F">
      <w:pPr>
        <w:pStyle w:val="Listaszerbekezds"/>
        <w:autoSpaceDE w:val="0"/>
        <w:autoSpaceDN w:val="0"/>
        <w:adjustRightInd w:val="0"/>
        <w:spacing w:after="0" w:line="240" w:lineRule="auto"/>
        <w:ind w:left="-284"/>
        <w:rPr>
          <w:rFonts w:eastAsia="TimesNewRoman,Bold" w:cs="Times New Roman"/>
          <w:i/>
          <w:iCs/>
          <w:sz w:val="24"/>
          <w:szCs w:val="24"/>
        </w:rPr>
      </w:pPr>
      <w:r w:rsidRPr="00A24D2F">
        <w:rPr>
          <w:rFonts w:eastAsia="TimesNewRoman,Bold" w:cs="Times New Roman"/>
          <w:i/>
          <w:iCs/>
          <w:noProof/>
          <w:sz w:val="24"/>
          <w:szCs w:val="24"/>
          <w:lang w:eastAsia="hu-HU"/>
        </w:rPr>
        <w:drawing>
          <wp:inline distT="0" distB="0" distL="0" distR="0">
            <wp:extent cx="5753100" cy="146685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D2F" w:rsidRPr="00A24D2F" w:rsidRDefault="00A24D2F" w:rsidP="00A24D2F">
      <w:pPr>
        <w:pStyle w:val="Listaszerbekezds"/>
        <w:autoSpaceDE w:val="0"/>
        <w:autoSpaceDN w:val="0"/>
        <w:adjustRightInd w:val="0"/>
        <w:spacing w:after="0" w:line="240" w:lineRule="auto"/>
        <w:ind w:left="-284"/>
        <w:rPr>
          <w:rFonts w:eastAsia="TimesNewRoman,Bold" w:cs="Times New Roman"/>
          <w:i/>
          <w:iCs/>
          <w:sz w:val="24"/>
          <w:szCs w:val="24"/>
        </w:rPr>
      </w:pPr>
    </w:p>
    <w:p w:rsidR="00A24D2F" w:rsidRPr="00A24D2F" w:rsidRDefault="00A24D2F" w:rsidP="00A24D2F">
      <w:pPr>
        <w:pStyle w:val="Listaszerbekezds"/>
        <w:spacing w:line="276" w:lineRule="auto"/>
        <w:ind w:left="-284"/>
        <w:rPr>
          <w:rFonts w:eastAsia="TimesNewRoman,Bold" w:cs="Times New Roman"/>
          <w:b/>
          <w:bCs/>
          <w:iCs/>
          <w:sz w:val="24"/>
          <w:szCs w:val="24"/>
        </w:rPr>
      </w:pPr>
      <w:r w:rsidRPr="00A24D2F">
        <w:rPr>
          <w:rFonts w:eastAsia="TimesNewRoman,Bold" w:cs="Times New Roman"/>
          <w:b/>
          <w:bCs/>
          <w:iCs/>
          <w:sz w:val="24"/>
          <w:szCs w:val="24"/>
        </w:rPr>
        <w:t xml:space="preserve">b) Határozza meg a felkelést lezáró békekötés időpontját, és soroljon föl eredményei közül kettőt! </w:t>
      </w:r>
      <w:r w:rsidRPr="00A24D2F">
        <w:rPr>
          <w:rFonts w:eastAsia="TimesNewRoman,Bold" w:cs="Times New Roman"/>
          <w:b/>
          <w:iCs/>
          <w:sz w:val="24"/>
          <w:szCs w:val="24"/>
        </w:rPr>
        <w:t>(Elemenként 0,5 pont.)</w:t>
      </w:r>
    </w:p>
    <w:p w:rsidR="00A24D2F" w:rsidRPr="00A24D2F" w:rsidRDefault="00A24D2F" w:rsidP="00A24D2F">
      <w:pPr>
        <w:pStyle w:val="Listaszerbekezds"/>
        <w:spacing w:line="276" w:lineRule="auto"/>
        <w:ind w:left="-284"/>
        <w:rPr>
          <w:rFonts w:eastAsia="TimesNewRoman,Bold" w:cs="Times New Roman"/>
          <w:b/>
          <w:iCs/>
          <w:sz w:val="24"/>
          <w:szCs w:val="24"/>
        </w:rPr>
      </w:pPr>
    </w:p>
    <w:p w:rsidR="00A24D2F" w:rsidRPr="00A24D2F" w:rsidRDefault="00A24D2F" w:rsidP="00A24D2F">
      <w:pPr>
        <w:pStyle w:val="Listaszerbekezds"/>
        <w:spacing w:line="276" w:lineRule="auto"/>
        <w:ind w:left="-284"/>
        <w:rPr>
          <w:rFonts w:eastAsia="TimesNewRoman,Bold" w:cs="Times New Roman"/>
          <w:b/>
          <w:iCs/>
          <w:sz w:val="24"/>
          <w:szCs w:val="24"/>
        </w:rPr>
      </w:pPr>
      <w:r w:rsidRPr="00A24D2F">
        <w:rPr>
          <w:rFonts w:eastAsia="TimesNewRoman,Bold" w:cs="Times New Roman"/>
          <w:b/>
          <w:iCs/>
          <w:sz w:val="24"/>
          <w:szCs w:val="24"/>
        </w:rPr>
        <w:t>A békekötés időpontja</w:t>
      </w:r>
      <w:proofErr w:type="gramStart"/>
      <w:r w:rsidRPr="00A24D2F">
        <w:rPr>
          <w:rFonts w:eastAsia="TimesNewRoman,Bold" w:cs="Times New Roman"/>
          <w:b/>
          <w:iCs/>
          <w:sz w:val="24"/>
          <w:szCs w:val="24"/>
        </w:rPr>
        <w:t>: …</w:t>
      </w:r>
      <w:proofErr w:type="gramEnd"/>
      <w:r w:rsidRPr="00A24D2F">
        <w:rPr>
          <w:rFonts w:eastAsia="TimesNewRoman,Bold" w:cs="Times New Roman"/>
          <w:b/>
          <w:iCs/>
          <w:sz w:val="24"/>
          <w:szCs w:val="24"/>
        </w:rPr>
        <w:t>…………........ (év)</w:t>
      </w:r>
    </w:p>
    <w:p w:rsidR="00A24D2F" w:rsidRPr="00A24D2F" w:rsidRDefault="00A24D2F" w:rsidP="00A24D2F">
      <w:pPr>
        <w:pStyle w:val="Listaszerbekezds"/>
        <w:spacing w:line="276" w:lineRule="auto"/>
        <w:ind w:left="-284"/>
        <w:rPr>
          <w:rFonts w:eastAsia="TimesNewRoman,Bold" w:cs="Times New Roman"/>
          <w:b/>
          <w:iCs/>
          <w:sz w:val="24"/>
          <w:szCs w:val="24"/>
        </w:rPr>
      </w:pPr>
      <w:r w:rsidRPr="00A24D2F">
        <w:rPr>
          <w:rFonts w:eastAsia="TimesNewRoman,Bold" w:cs="Times New Roman"/>
          <w:b/>
          <w:iCs/>
          <w:sz w:val="24"/>
          <w:szCs w:val="24"/>
        </w:rPr>
        <w:t>Eredmények</w:t>
      </w:r>
      <w:proofErr w:type="gramStart"/>
      <w:r w:rsidRPr="00A24D2F">
        <w:rPr>
          <w:rFonts w:eastAsia="TimesNewRoman,Bold" w:cs="Times New Roman"/>
          <w:b/>
          <w:iCs/>
          <w:sz w:val="24"/>
          <w:szCs w:val="24"/>
        </w:rPr>
        <w:t>: …</w:t>
      </w:r>
      <w:proofErr w:type="gramEnd"/>
      <w:r w:rsidRPr="00A24D2F">
        <w:rPr>
          <w:rFonts w:eastAsia="TimesNewRoman,Bold" w:cs="Times New Roman"/>
          <w:b/>
          <w:iCs/>
          <w:sz w:val="24"/>
          <w:szCs w:val="24"/>
        </w:rPr>
        <w:t>………………………………………………………………………...</w:t>
      </w:r>
    </w:p>
    <w:p w:rsidR="00A24D2F" w:rsidRPr="00A24D2F" w:rsidRDefault="00A24D2F" w:rsidP="00A24D2F">
      <w:pPr>
        <w:pStyle w:val="Listaszerbekezds"/>
        <w:autoSpaceDE w:val="0"/>
        <w:autoSpaceDN w:val="0"/>
        <w:adjustRightInd w:val="0"/>
        <w:spacing w:after="0" w:line="276" w:lineRule="auto"/>
        <w:ind w:left="-284"/>
        <w:rPr>
          <w:rFonts w:eastAsia="TimesNewRoman,Bold" w:cs="Times New Roman"/>
          <w:b/>
          <w:iCs/>
          <w:sz w:val="24"/>
          <w:szCs w:val="24"/>
        </w:rPr>
      </w:pPr>
      <w:r w:rsidRPr="00A24D2F">
        <w:rPr>
          <w:rFonts w:eastAsia="TimesNewRoman,Bold" w:cs="Times New Roman"/>
          <w:b/>
          <w:iCs/>
          <w:sz w:val="24"/>
          <w:szCs w:val="24"/>
        </w:rPr>
        <w:t>……………………………………………………………………………</w:t>
      </w:r>
    </w:p>
    <w:p w:rsidR="00A24D2F" w:rsidRDefault="00A24D2F" w:rsidP="00A24D2F">
      <w:pPr>
        <w:pStyle w:val="Listaszerbekezds"/>
        <w:autoSpaceDE w:val="0"/>
        <w:autoSpaceDN w:val="0"/>
        <w:adjustRightInd w:val="0"/>
        <w:spacing w:after="0" w:line="276" w:lineRule="auto"/>
        <w:ind w:left="-284"/>
        <w:rPr>
          <w:rFonts w:eastAsia="TimesNewRoman,Bold" w:cs="Times New Roman"/>
          <w:b/>
          <w:iCs/>
          <w:sz w:val="24"/>
          <w:szCs w:val="24"/>
        </w:rPr>
      </w:pPr>
    </w:p>
    <w:p w:rsidR="00A24D2F" w:rsidRPr="00A24D2F" w:rsidRDefault="00A24D2F" w:rsidP="00A24D2F">
      <w:pPr>
        <w:pStyle w:val="Listaszerbekezds"/>
        <w:autoSpaceDE w:val="0"/>
        <w:autoSpaceDN w:val="0"/>
        <w:adjustRightInd w:val="0"/>
        <w:spacing w:after="0" w:line="276" w:lineRule="auto"/>
        <w:ind w:left="-284"/>
        <w:rPr>
          <w:rFonts w:eastAsia="TimesNewRoman,Bold" w:cs="Times New Roman"/>
          <w:b/>
          <w:iCs/>
          <w:color w:val="FF0000"/>
          <w:sz w:val="24"/>
          <w:szCs w:val="24"/>
        </w:rPr>
      </w:pPr>
      <w:r w:rsidRPr="00A24D2F">
        <w:rPr>
          <w:rFonts w:eastAsia="TimesNewRoman,Bold" w:cs="Times New Roman"/>
          <w:b/>
          <w:iCs/>
          <w:color w:val="FF0000"/>
          <w:sz w:val="24"/>
          <w:szCs w:val="24"/>
        </w:rPr>
        <w:t>Megoldás</w:t>
      </w:r>
    </w:p>
    <w:p w:rsidR="00A24D2F" w:rsidRPr="00A24D2F" w:rsidRDefault="00A24D2F" w:rsidP="00A24D2F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 w:val="24"/>
          <w:szCs w:val="24"/>
        </w:rPr>
      </w:pPr>
      <w:r w:rsidRPr="00A24D2F">
        <w:rPr>
          <w:rFonts w:eastAsia="TimesNewRoman,Bold" w:cs="Times New Roman"/>
          <w:b/>
          <w:bCs/>
          <w:sz w:val="24"/>
          <w:szCs w:val="24"/>
        </w:rPr>
        <w:t>5. Bocskai-felkelés (Elemenként 0,5 pont, összesen 3 pont.)</w:t>
      </w:r>
    </w:p>
    <w:p w:rsidR="00A24D2F" w:rsidRPr="00A24D2F" w:rsidRDefault="00A24D2F" w:rsidP="00A24D2F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b/>
          <w:bCs/>
          <w:sz w:val="24"/>
          <w:szCs w:val="24"/>
        </w:rPr>
        <w:t>a</w:t>
      </w:r>
      <w:proofErr w:type="gramEnd"/>
      <w:r w:rsidRPr="00A24D2F">
        <w:rPr>
          <w:rFonts w:eastAsia="TimesNewRoman,Bold" w:cs="Times New Roman"/>
          <w:b/>
          <w:bCs/>
          <w:sz w:val="24"/>
          <w:szCs w:val="24"/>
        </w:rPr>
        <w:t xml:space="preserve">) </w:t>
      </w:r>
      <w:r w:rsidRPr="00A24D2F">
        <w:rPr>
          <w:rFonts w:eastAsia="TimesNewRoman,Bold" w:cs="Times New Roman"/>
          <w:sz w:val="24"/>
          <w:szCs w:val="24"/>
        </w:rPr>
        <w:t>lehetséges okok: pl. 15 éves háború pusztítása, vallásszabadság megsértése, rendi</w:t>
      </w:r>
    </w:p>
    <w:p w:rsidR="00A24D2F" w:rsidRPr="00A24D2F" w:rsidRDefault="00A24D2F" w:rsidP="00A24D2F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sérelmek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(felségárulási perek), a hajdúk helyzete (más jó megoldások is elfogadhatók)</w:t>
      </w:r>
    </w:p>
    <w:p w:rsidR="00A24D2F" w:rsidRPr="00A24D2F" w:rsidRDefault="00A24D2F" w:rsidP="00A24D2F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r w:rsidRPr="00A24D2F">
        <w:rPr>
          <w:rFonts w:eastAsia="TimesNewRoman,Bold" w:cs="Times New Roman"/>
          <w:b/>
          <w:bCs/>
          <w:sz w:val="24"/>
          <w:szCs w:val="24"/>
        </w:rPr>
        <w:t xml:space="preserve">b) </w:t>
      </w:r>
      <w:r w:rsidRPr="00A24D2F">
        <w:rPr>
          <w:rFonts w:eastAsia="TimesNewRoman,Bold" w:cs="Times New Roman"/>
          <w:sz w:val="24"/>
          <w:szCs w:val="24"/>
        </w:rPr>
        <w:t>1606.</w:t>
      </w:r>
    </w:p>
    <w:p w:rsidR="00A24D2F" w:rsidRPr="00A24D2F" w:rsidRDefault="00A24D2F" w:rsidP="00A24D2F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pl.</w:t>
      </w:r>
      <w:proofErr w:type="gramEnd"/>
      <w:r w:rsidRPr="00A24D2F">
        <w:rPr>
          <w:rFonts w:eastAsia="TimesNewRoman,Bold" w:cs="Times New Roman"/>
          <w:sz w:val="24"/>
          <w:szCs w:val="24"/>
        </w:rPr>
        <w:t xml:space="preserve"> a vallásszabadság biztosítása, a háború befejezése, a rendi sérelmek</w:t>
      </w:r>
    </w:p>
    <w:p w:rsidR="00A24D2F" w:rsidRPr="00A24D2F" w:rsidRDefault="00A24D2F" w:rsidP="00A24D2F">
      <w:pPr>
        <w:pStyle w:val="Listaszerbekezds"/>
        <w:autoSpaceDE w:val="0"/>
        <w:autoSpaceDN w:val="0"/>
        <w:adjustRightInd w:val="0"/>
        <w:spacing w:after="0" w:line="276" w:lineRule="auto"/>
        <w:ind w:left="-284"/>
        <w:rPr>
          <w:rFonts w:eastAsia="TimesNewRoman,Bold" w:cs="Times New Roman"/>
          <w:b/>
          <w:iCs/>
          <w:sz w:val="24"/>
          <w:szCs w:val="24"/>
        </w:rPr>
      </w:pPr>
      <w:proofErr w:type="gramStart"/>
      <w:r w:rsidRPr="00A24D2F">
        <w:rPr>
          <w:rFonts w:eastAsia="TimesNewRoman,Bold" w:cs="Times New Roman"/>
          <w:sz w:val="24"/>
          <w:szCs w:val="24"/>
        </w:rPr>
        <w:t>megszüntetése</w:t>
      </w:r>
      <w:proofErr w:type="gramEnd"/>
      <w:r w:rsidRPr="00A24D2F">
        <w:rPr>
          <w:rFonts w:eastAsia="TimesNewRoman,Bold" w:cs="Times New Roman"/>
          <w:sz w:val="24"/>
          <w:szCs w:val="24"/>
        </w:rPr>
        <w:t>, a hajdúk letelepítése</w:t>
      </w:r>
    </w:p>
    <w:sectPr w:rsidR="00A24D2F" w:rsidRPr="00A24D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83ABD"/>
    <w:multiLevelType w:val="hybridMultilevel"/>
    <w:tmpl w:val="B2BE9C08"/>
    <w:lvl w:ilvl="0" w:tplc="4DB480EE">
      <w:start w:val="1"/>
      <w:numFmt w:val="lowerLetter"/>
      <w:lvlText w:val="%1)"/>
      <w:lvlJc w:val="left"/>
      <w:pPr>
        <w:ind w:left="720" w:hanging="360"/>
      </w:pPr>
      <w:rPr>
        <w:rFonts w:ascii="TimesNewRoman,Bold" w:hAnsiTheme="minorHAnsi" w:cs="TimesNewRoman,Bold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51"/>
    <w:rsid w:val="00026B76"/>
    <w:rsid w:val="00027F04"/>
    <w:rsid w:val="00070C51"/>
    <w:rsid w:val="00211ED5"/>
    <w:rsid w:val="0025702A"/>
    <w:rsid w:val="005073E9"/>
    <w:rsid w:val="00A24D2F"/>
    <w:rsid w:val="00AD75C3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D71ED-1A17-44D4-A0A6-8113266E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2018-07-31T11:06:00Z</dcterms:created>
  <dcterms:modified xsi:type="dcterms:W3CDTF">2018-07-31T11:09:00Z</dcterms:modified>
</cp:coreProperties>
</file>