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b/>
          <w:bCs/>
          <w:sz w:val="24"/>
          <w:szCs w:val="24"/>
        </w:rPr>
        <w:t xml:space="preserve">22. A feladat Magyarország második világháború utáni történelmével kapcsolatos. </w:t>
      </w:r>
      <w:r w:rsidRPr="00F863F9">
        <w:rPr>
          <w:rFonts w:ascii="Times New Roman" w:hAnsi="Times New Roman" w:cs="Times New Roman"/>
          <w:sz w:val="24"/>
          <w:szCs w:val="24"/>
        </w:rPr>
        <w:t>(hosszú)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3F9">
        <w:rPr>
          <w:rFonts w:ascii="Times New Roman" w:hAnsi="Times New Roman" w:cs="Times New Roman"/>
          <w:b/>
          <w:bCs/>
          <w:sz w:val="24"/>
          <w:szCs w:val="24"/>
        </w:rPr>
        <w:t>Ismertesse a források és ismeretei segítségével a Rákosi-korszak politikai rendszerének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F863F9">
        <w:rPr>
          <w:rFonts w:ascii="Times New Roman" w:hAnsi="Times New Roman" w:cs="Times New Roman"/>
          <w:b/>
          <w:bCs/>
          <w:sz w:val="24"/>
          <w:szCs w:val="24"/>
        </w:rPr>
        <w:t xml:space="preserve"> államszervezetének legfontosabb jellemzőit! Válaszában mutassa be a megfélemlítés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b/>
          <w:bCs/>
          <w:sz w:val="24"/>
          <w:szCs w:val="24"/>
        </w:rPr>
        <w:t>fő</w:t>
      </w:r>
      <w:proofErr w:type="gramEnd"/>
      <w:r w:rsidRPr="00F863F9">
        <w:rPr>
          <w:rFonts w:ascii="Times New Roman" w:hAnsi="Times New Roman" w:cs="Times New Roman"/>
          <w:b/>
          <w:bCs/>
          <w:sz w:val="24"/>
          <w:szCs w:val="24"/>
        </w:rPr>
        <w:t xml:space="preserve"> eszközeit!</w:t>
      </w:r>
    </w:p>
    <w:p w:rsidR="00F863F9" w:rsidRPr="00F863F9" w:rsidRDefault="00F863F9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b/>
          <w:bCs/>
          <w:sz w:val="24"/>
          <w:szCs w:val="24"/>
        </w:rPr>
        <w:t xml:space="preserve">„2. § </w:t>
      </w:r>
      <w:r w:rsidRPr="00F863F9">
        <w:rPr>
          <w:rFonts w:ascii="Times New Roman" w:hAnsi="Times New Roman" w:cs="Times New Roman"/>
          <w:sz w:val="24"/>
          <w:szCs w:val="24"/>
        </w:rPr>
        <w:t>(1) A Magyar Népköztársaság a munkások és dolgozó parasztok állama.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sz w:val="24"/>
          <w:szCs w:val="24"/>
        </w:rPr>
        <w:t>(2) A Magyar Népköztársaságban minden hatalom a dolgozó népé. A város és falu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dolgozói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választott és a népnek felelős küldöttek útján gyakorolják hatalmukat.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b/>
          <w:bCs/>
          <w:sz w:val="24"/>
          <w:szCs w:val="24"/>
        </w:rPr>
        <w:t xml:space="preserve">3. § </w:t>
      </w:r>
      <w:r w:rsidRPr="00F863F9">
        <w:rPr>
          <w:rFonts w:ascii="Times New Roman" w:hAnsi="Times New Roman" w:cs="Times New Roman"/>
          <w:sz w:val="24"/>
          <w:szCs w:val="24"/>
        </w:rPr>
        <w:t>A Magyar Népköztársaság állama védi a magyar dolgozó nép szabadságát és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hatalmát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>, az ország függetlenségét, harcol az ember kizsákmányolásának minden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formája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ellen, szervezi a társadalom erőit a szocialista építésre. A Magyar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sz w:val="24"/>
          <w:szCs w:val="24"/>
        </w:rPr>
        <w:t>Népköztársaságban megvalósul a munkásság és a dolgozó parasztság szoros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szövetsége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a munkásosztály vezetésével.”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b/>
          <w:bCs/>
          <w:sz w:val="24"/>
          <w:szCs w:val="24"/>
        </w:rPr>
        <w:t xml:space="preserve">„20. § </w:t>
      </w:r>
      <w:r w:rsidRPr="00F863F9">
        <w:rPr>
          <w:rFonts w:ascii="Times New Roman" w:hAnsi="Times New Roman" w:cs="Times New Roman"/>
          <w:sz w:val="24"/>
          <w:szCs w:val="24"/>
        </w:rPr>
        <w:t xml:space="preserve">(4) Ha az Országgyűlés nem ülésezik, az Országgyűlés jogkörét </w:t>
      </w:r>
      <w:proofErr w:type="gramStart"/>
      <w:r w:rsidRPr="00F863F9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sz w:val="24"/>
          <w:szCs w:val="24"/>
        </w:rPr>
        <w:t>Népköztársaság Elnöki Tanácsa gyakorolja; […].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sz w:val="24"/>
          <w:szCs w:val="24"/>
        </w:rPr>
        <w:t>(5) A Népköztársaság Elnöki Tanácsa által alkotott jogszabályok törvényerejű</w:t>
      </w:r>
    </w:p>
    <w:p w:rsidR="001D1D1E" w:rsidRPr="00F863F9" w:rsidRDefault="001D1D1E" w:rsidP="001D1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rendeletek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>, amelyeket az Országgyűlés legközelebbi ülésén be kell mutatni.”</w:t>
      </w:r>
    </w:p>
    <w:p w:rsidR="00DC5BAA" w:rsidRPr="00F863F9" w:rsidRDefault="001D1D1E" w:rsidP="001D1D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63F9">
        <w:rPr>
          <w:rFonts w:ascii="Times New Roman" w:hAnsi="Times New Roman" w:cs="Times New Roman"/>
          <w:i/>
          <w:iCs/>
          <w:sz w:val="24"/>
          <w:szCs w:val="24"/>
        </w:rPr>
        <w:t>(Részletek az 1949. évi alkotmányból)</w:t>
      </w:r>
    </w:p>
    <w:p w:rsidR="00F863F9" w:rsidRPr="00F863F9" w:rsidRDefault="00F863F9" w:rsidP="001D1D1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863F9" w:rsidRPr="00F863F9" w:rsidRDefault="00F863F9" w:rsidP="001D1D1E">
      <w:pPr>
        <w:rPr>
          <w:rFonts w:ascii="Times New Roman" w:hAnsi="Times New Roman" w:cs="Times New Roman"/>
        </w:rPr>
      </w:pPr>
      <w:r w:rsidRPr="00F863F9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5241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sz w:val="24"/>
          <w:szCs w:val="24"/>
        </w:rPr>
        <w:t>„[…] A funkcionáriust […] bevitték az Andrássy út 60.-ba [az Államvédelmi</w:t>
      </w: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F9">
        <w:rPr>
          <w:rFonts w:ascii="Times New Roman" w:hAnsi="Times New Roman" w:cs="Times New Roman"/>
          <w:sz w:val="24"/>
          <w:szCs w:val="24"/>
        </w:rPr>
        <w:t xml:space="preserve">Hatóság központi épületébe], és egy hétig pofozták, talpalták és verték. Közben </w:t>
      </w:r>
      <w:proofErr w:type="gramStart"/>
      <w:r w:rsidRPr="00F863F9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863F9" w:rsidRPr="00F863F9" w:rsidRDefault="00F863F9" w:rsidP="00F863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minisztériumban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taggyűlést tartottak, megállapították, hogy imperialista kémet</w:t>
      </w: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tápláltak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keblükön, és emlékét is elátkozták. Helyére más ember került. Titkárnőjét</w:t>
      </w: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elcsapták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>. Egy hét múlva az államrendőrséget a leg-legmagasabb helyről értesítették,</w:t>
      </w: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az illető az ő emberük a minisztériumban. Mire Péter Gábor altábornagy,</w:t>
      </w:r>
    </w:p>
    <w:p w:rsidR="00F863F9" w:rsidRPr="00F863F9" w:rsidRDefault="00F863F9" w:rsidP="00F863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rendőrfőnök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a következő reggelen a kékre-zöldre vert, sántikáló embert visszavitte</w:t>
      </w:r>
    </w:p>
    <w:p w:rsidR="00F863F9" w:rsidRPr="00F863F9" w:rsidRDefault="00F863F9" w:rsidP="00F863F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863F9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863F9">
        <w:rPr>
          <w:rFonts w:ascii="Times New Roman" w:hAnsi="Times New Roman" w:cs="Times New Roman"/>
          <w:sz w:val="24"/>
          <w:szCs w:val="24"/>
        </w:rPr>
        <w:t xml:space="preserve"> beültette hivatalába, utódját pedig kirúgta.” </w:t>
      </w:r>
      <w:r w:rsidRPr="00F863F9">
        <w:rPr>
          <w:rFonts w:ascii="Times New Roman" w:hAnsi="Times New Roman" w:cs="Times New Roman"/>
          <w:i/>
          <w:iCs/>
          <w:sz w:val="24"/>
          <w:szCs w:val="24"/>
        </w:rPr>
        <w:t>(Faludy György: Pokolbéli víg napjaim)</w:t>
      </w:r>
    </w:p>
    <w:p w:rsidR="00F863F9" w:rsidRPr="00F863F9" w:rsidRDefault="00F863F9" w:rsidP="00F863F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lastRenderedPageBreak/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F863F9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62625" cy="462915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F9" w:rsidRPr="00F863F9" w:rsidRDefault="00F863F9" w:rsidP="00F863F9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48482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F9" w:rsidRPr="00F863F9" w:rsidRDefault="00F863F9" w:rsidP="00F863F9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62625" cy="381000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F9" w:rsidRPr="00F863F9" w:rsidRDefault="00F863F9" w:rsidP="00F863F9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 w:rsidRPr="00F863F9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2543175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F9" w:rsidRPr="00F863F9" w:rsidRDefault="00F863F9" w:rsidP="00F863F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</w:p>
    <w:p w:rsidR="00F863F9" w:rsidRPr="00F863F9" w:rsidRDefault="00F863F9" w:rsidP="00F863F9">
      <w:pPr>
        <w:rPr>
          <w:rFonts w:ascii="Times New Roman" w:hAnsi="Times New Roman" w:cs="Times New Roman"/>
        </w:rPr>
      </w:pPr>
      <w:r w:rsidRPr="00F863F9">
        <w:rPr>
          <w:rFonts w:ascii="Times New Roman" w:hAnsi="Times New Roman" w:cs="Times New Roman"/>
          <w:b/>
        </w:rPr>
        <w:tab/>
      </w:r>
    </w:p>
    <w:p w:rsidR="00F863F9" w:rsidRPr="00F863F9" w:rsidRDefault="00F863F9" w:rsidP="001D1D1E">
      <w:pPr>
        <w:rPr>
          <w:rFonts w:ascii="Times New Roman" w:hAnsi="Times New Roman" w:cs="Times New Roman"/>
        </w:rPr>
      </w:pPr>
    </w:p>
    <w:sectPr w:rsidR="00F863F9" w:rsidRPr="00F863F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D1E"/>
    <w:rsid w:val="0005122C"/>
    <w:rsid w:val="000F3205"/>
    <w:rsid w:val="001736CD"/>
    <w:rsid w:val="00195255"/>
    <w:rsid w:val="001C5B4D"/>
    <w:rsid w:val="001D1D1E"/>
    <w:rsid w:val="001D2AE9"/>
    <w:rsid w:val="002436D0"/>
    <w:rsid w:val="00443C43"/>
    <w:rsid w:val="00555BE2"/>
    <w:rsid w:val="00690E37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  <w:rsid w:val="00F8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6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2014-08-08T11:08:00Z</dcterms:created>
  <dcterms:modified xsi:type="dcterms:W3CDTF">2014-08-08T11:13:00Z</dcterms:modified>
</cp:coreProperties>
</file>