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23" w:rsidRPr="00B37BEC" w:rsidRDefault="00855723" w:rsidP="008557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7BEC">
        <w:rPr>
          <w:rFonts w:ascii="Times New Roman" w:hAnsi="Times New Roman" w:cs="Times New Roman"/>
          <w:b/>
          <w:bCs/>
          <w:sz w:val="24"/>
          <w:szCs w:val="24"/>
        </w:rPr>
        <w:t>12. A feladat az 1990 utáni magyar társadalommal kapcsolatos.</w:t>
      </w:r>
    </w:p>
    <w:p w:rsidR="00DC5BAA" w:rsidRPr="00B37BEC" w:rsidRDefault="00855723" w:rsidP="008557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7BEC">
        <w:rPr>
          <w:rFonts w:ascii="Times New Roman" w:hAnsi="Times New Roman" w:cs="Times New Roman"/>
          <w:b/>
          <w:bCs/>
          <w:sz w:val="24"/>
          <w:szCs w:val="24"/>
        </w:rPr>
        <w:t>Válaszoljon az ábrákhoz kapcsolódó kérdésekre!</w:t>
      </w:r>
    </w:p>
    <w:p w:rsidR="00B37BEC" w:rsidRPr="00B37BEC" w:rsidRDefault="00B37BEC" w:rsidP="008557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7BEC" w:rsidRPr="00B37BEC" w:rsidRDefault="00B37BEC" w:rsidP="00855723">
      <w:pPr>
        <w:rPr>
          <w:rFonts w:ascii="Times New Roman" w:hAnsi="Times New Roman" w:cs="Times New Roman"/>
        </w:rPr>
      </w:pPr>
      <w:r w:rsidRPr="00B37BEC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2625" cy="438150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EC" w:rsidRPr="00B37BEC" w:rsidRDefault="00B37BEC" w:rsidP="00855723">
      <w:pPr>
        <w:rPr>
          <w:rFonts w:ascii="Times New Roman" w:hAnsi="Times New Roman" w:cs="Times New Roman"/>
        </w:rPr>
      </w:pPr>
    </w:p>
    <w:p w:rsidR="00B37BEC" w:rsidRPr="00B37BEC" w:rsidRDefault="00B37BEC" w:rsidP="00855723">
      <w:pPr>
        <w:rPr>
          <w:rFonts w:ascii="Times New Roman" w:hAnsi="Times New Roman" w:cs="Times New Roman"/>
        </w:rPr>
      </w:pPr>
      <w:r w:rsidRPr="00B37BEC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3552825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EC" w:rsidRPr="00B37BEC" w:rsidRDefault="00B37BEC" w:rsidP="00B37BE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7BEC">
        <w:rPr>
          <w:rFonts w:ascii="Times New Roman" w:hAnsi="Times New Roman" w:cs="Times New Roman"/>
          <w:b/>
          <w:bCs/>
          <w:sz w:val="24"/>
          <w:szCs w:val="24"/>
        </w:rPr>
        <w:lastRenderedPageBreak/>
        <w:t>a</w:t>
      </w:r>
      <w:proofErr w:type="gramEnd"/>
      <w:r w:rsidRPr="00B37BEC">
        <w:rPr>
          <w:rFonts w:ascii="Times New Roman" w:hAnsi="Times New Roman" w:cs="Times New Roman"/>
          <w:b/>
          <w:bCs/>
          <w:sz w:val="24"/>
          <w:szCs w:val="24"/>
        </w:rPr>
        <w:t xml:space="preserve">) Fogalmazza meg a két térkép adatai közötti összefüggést! </w:t>
      </w:r>
      <w:r w:rsidRPr="00B37BEC">
        <w:rPr>
          <w:rFonts w:ascii="Times New Roman" w:hAnsi="Times New Roman" w:cs="Times New Roman"/>
          <w:sz w:val="24"/>
          <w:szCs w:val="24"/>
        </w:rPr>
        <w:t>(0,5 pont)</w:t>
      </w:r>
    </w:p>
    <w:p w:rsidR="00B37BEC" w:rsidRPr="00B37BEC" w:rsidRDefault="00B37BEC" w:rsidP="00B37BE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7B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37BEC" w:rsidRPr="00B37BEC" w:rsidRDefault="00B37BEC" w:rsidP="00B37BE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7BEC">
        <w:rPr>
          <w:rFonts w:ascii="Times New Roman" w:hAnsi="Times New Roman" w:cs="Times New Roman"/>
          <w:b/>
          <w:bCs/>
          <w:sz w:val="24"/>
          <w:szCs w:val="24"/>
        </w:rPr>
        <w:t xml:space="preserve">b) Hol a legnagyobb a nyolc általánost végzettek aránya? </w:t>
      </w:r>
      <w:r w:rsidRPr="00B37BEC">
        <w:rPr>
          <w:rFonts w:ascii="Times New Roman" w:hAnsi="Times New Roman" w:cs="Times New Roman"/>
          <w:sz w:val="24"/>
          <w:szCs w:val="24"/>
        </w:rPr>
        <w:t>(0,5 pont)</w:t>
      </w:r>
    </w:p>
    <w:p w:rsidR="00B37BEC" w:rsidRPr="00B37BEC" w:rsidRDefault="00B37BEC" w:rsidP="00B37B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7BEC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B37BEC" w:rsidRPr="00B37BEC" w:rsidRDefault="00B37BEC" w:rsidP="00B37B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7BEC" w:rsidRPr="00B37BEC" w:rsidRDefault="00B37BEC" w:rsidP="00B37BEC">
      <w:pPr>
        <w:spacing w:line="360" w:lineRule="auto"/>
        <w:rPr>
          <w:rFonts w:ascii="Times New Roman" w:hAnsi="Times New Roman" w:cs="Times New Roman"/>
        </w:rPr>
      </w:pPr>
      <w:r w:rsidRPr="00B37BEC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610225" cy="4200525"/>
            <wp:effectExtent l="1905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EC" w:rsidRPr="00B37BEC" w:rsidRDefault="00B37BEC" w:rsidP="00B37BE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7BEC" w:rsidRPr="00B37BEC" w:rsidRDefault="00B37BEC" w:rsidP="00B37BE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7BEC">
        <w:rPr>
          <w:rFonts w:ascii="Times New Roman" w:hAnsi="Times New Roman" w:cs="Times New Roman"/>
          <w:b/>
          <w:bCs/>
          <w:sz w:val="24"/>
          <w:szCs w:val="24"/>
        </w:rPr>
        <w:t>c) Ismeretei alapján említsen két olyan tényezőt, amely magyarázza a fenti diagram</w:t>
      </w:r>
    </w:p>
    <w:p w:rsidR="00B37BEC" w:rsidRPr="00B37BEC" w:rsidRDefault="00B37BEC" w:rsidP="00B37BE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7BEC">
        <w:rPr>
          <w:rFonts w:ascii="Times New Roman" w:hAnsi="Times New Roman" w:cs="Times New Roman"/>
          <w:b/>
          <w:bCs/>
          <w:sz w:val="24"/>
          <w:szCs w:val="24"/>
        </w:rPr>
        <w:t xml:space="preserve">1993-ra vonatkozó változásait! </w:t>
      </w:r>
      <w:r w:rsidRPr="00B37BEC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B37BEC" w:rsidRPr="00B37BEC" w:rsidRDefault="00B37BEC" w:rsidP="00B37BE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7BEC">
        <w:rPr>
          <w:rFonts w:ascii="Times New Roman" w:hAnsi="Times New Roman" w:cs="Times New Roman"/>
          <w:b/>
          <w:bCs/>
          <w:sz w:val="24"/>
          <w:szCs w:val="24"/>
        </w:rPr>
        <w:t>Egyik tényező</w:t>
      </w:r>
      <w:proofErr w:type="gramStart"/>
      <w:r w:rsidRPr="00B37BE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37BE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B37B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B37BEC" w:rsidRPr="00B37BEC" w:rsidRDefault="00B37BEC" w:rsidP="00B37B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7BEC">
        <w:rPr>
          <w:rFonts w:ascii="Times New Roman" w:hAnsi="Times New Roman" w:cs="Times New Roman"/>
          <w:b/>
          <w:bCs/>
          <w:sz w:val="24"/>
          <w:szCs w:val="24"/>
        </w:rPr>
        <w:t>Másik tényező</w:t>
      </w:r>
      <w:proofErr w:type="gramStart"/>
      <w:r w:rsidRPr="00B37BE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37BE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B37B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B37BEC" w:rsidRPr="00B37BEC" w:rsidRDefault="00B37BEC" w:rsidP="00B37B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7BEC" w:rsidRPr="00B37BEC" w:rsidRDefault="00B37BEC" w:rsidP="00B37B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7BEC">
        <w:rPr>
          <w:rFonts w:ascii="Times New Roman" w:hAnsi="Times New Roman" w:cs="Times New Roman"/>
          <w:sz w:val="24"/>
          <w:szCs w:val="24"/>
        </w:rPr>
        <w:t>Megoldás</w:t>
      </w:r>
    </w:p>
    <w:p w:rsidR="00B37BEC" w:rsidRPr="00B37BEC" w:rsidRDefault="00B37BEC" w:rsidP="00B37B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7BEC">
        <w:rPr>
          <w:rFonts w:ascii="Times New Roman" w:hAnsi="Times New Roman" w:cs="Times New Roman"/>
          <w:b/>
          <w:bCs/>
          <w:sz w:val="24"/>
          <w:szCs w:val="24"/>
        </w:rPr>
        <w:t>12. A magyar társadalom 1990 után (Összesen 2 pont.)</w:t>
      </w:r>
    </w:p>
    <w:p w:rsidR="00B37BEC" w:rsidRPr="00B37BEC" w:rsidRDefault="00B37BEC" w:rsidP="00B37B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37BEC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B37BEC">
        <w:rPr>
          <w:rFonts w:ascii="Times New Roman" w:hAnsi="Times New Roman" w:cs="Times New Roman"/>
          <w:b/>
          <w:bCs/>
          <w:sz w:val="24"/>
          <w:szCs w:val="24"/>
        </w:rPr>
        <w:t>) (0,5 pont)</w:t>
      </w:r>
    </w:p>
    <w:p w:rsidR="00B37BEC" w:rsidRPr="00B37BEC" w:rsidRDefault="00B37BEC" w:rsidP="00B37B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BEC">
        <w:rPr>
          <w:rFonts w:ascii="Times New Roman" w:hAnsi="Times New Roman" w:cs="Times New Roman"/>
          <w:sz w:val="24"/>
          <w:szCs w:val="24"/>
        </w:rPr>
        <w:t xml:space="preserve">A magasabb iskolai végzettséggel rendelkezők körében nagyobb a foglalkoztatottság </w:t>
      </w:r>
      <w:r w:rsidRPr="00B37BEC">
        <w:rPr>
          <w:rFonts w:ascii="Times New Roman" w:hAnsi="Times New Roman" w:cs="Times New Roman"/>
          <w:i/>
          <w:iCs/>
          <w:sz w:val="24"/>
          <w:szCs w:val="24"/>
        </w:rPr>
        <w:t xml:space="preserve">vagy </w:t>
      </w:r>
      <w:r w:rsidRPr="00B37BEC">
        <w:rPr>
          <w:rFonts w:ascii="Times New Roman" w:hAnsi="Times New Roman" w:cs="Times New Roman"/>
          <w:sz w:val="24"/>
          <w:szCs w:val="24"/>
        </w:rPr>
        <w:t>az</w:t>
      </w:r>
    </w:p>
    <w:p w:rsidR="00B37BEC" w:rsidRPr="00B37BEC" w:rsidRDefault="00B37BEC" w:rsidP="00B37B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37BEC">
        <w:rPr>
          <w:rFonts w:ascii="Times New Roman" w:hAnsi="Times New Roman" w:cs="Times New Roman"/>
          <w:sz w:val="24"/>
          <w:szCs w:val="24"/>
        </w:rPr>
        <w:t>alacsony</w:t>
      </w:r>
      <w:proofErr w:type="gramEnd"/>
      <w:r w:rsidRPr="00B37BEC">
        <w:rPr>
          <w:rFonts w:ascii="Times New Roman" w:hAnsi="Times New Roman" w:cs="Times New Roman"/>
          <w:sz w:val="24"/>
          <w:szCs w:val="24"/>
        </w:rPr>
        <w:t xml:space="preserve"> iskolai végzettségűek körében alacsonyabb a foglalkoztatottság </w:t>
      </w:r>
      <w:r w:rsidRPr="00B37BEC">
        <w:rPr>
          <w:rFonts w:ascii="Times New Roman" w:hAnsi="Times New Roman" w:cs="Times New Roman"/>
          <w:i/>
          <w:iCs/>
          <w:sz w:val="24"/>
          <w:szCs w:val="24"/>
        </w:rPr>
        <w:t>(Minden hasonló</w:t>
      </w:r>
    </w:p>
    <w:p w:rsidR="00B37BEC" w:rsidRPr="00B37BEC" w:rsidRDefault="00B37BEC" w:rsidP="00B37B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37BEC">
        <w:rPr>
          <w:rFonts w:ascii="Times New Roman" w:hAnsi="Times New Roman" w:cs="Times New Roman"/>
          <w:i/>
          <w:iCs/>
          <w:sz w:val="24"/>
          <w:szCs w:val="24"/>
        </w:rPr>
        <w:t>értelmű</w:t>
      </w:r>
      <w:proofErr w:type="gramEnd"/>
      <w:r w:rsidRPr="00B37BEC">
        <w:rPr>
          <w:rFonts w:ascii="Times New Roman" w:hAnsi="Times New Roman" w:cs="Times New Roman"/>
          <w:i/>
          <w:iCs/>
          <w:sz w:val="24"/>
          <w:szCs w:val="24"/>
        </w:rPr>
        <w:t xml:space="preserve"> válasz elfogadható.)</w:t>
      </w:r>
    </w:p>
    <w:p w:rsidR="00B37BEC" w:rsidRPr="00B37BEC" w:rsidRDefault="00B37BEC" w:rsidP="00B37B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7BEC">
        <w:rPr>
          <w:rFonts w:ascii="Times New Roman" w:hAnsi="Times New Roman" w:cs="Times New Roman"/>
          <w:b/>
          <w:bCs/>
          <w:sz w:val="24"/>
          <w:szCs w:val="24"/>
        </w:rPr>
        <w:t>b) (0,5 pont)</w:t>
      </w:r>
    </w:p>
    <w:p w:rsidR="00B37BEC" w:rsidRPr="00B37BEC" w:rsidRDefault="00B37BEC" w:rsidP="00B37B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BEC">
        <w:rPr>
          <w:rFonts w:ascii="Times New Roman" w:hAnsi="Times New Roman" w:cs="Times New Roman"/>
          <w:sz w:val="24"/>
          <w:szCs w:val="24"/>
        </w:rPr>
        <w:t>Budapesten</w:t>
      </w:r>
    </w:p>
    <w:p w:rsidR="00B37BEC" w:rsidRPr="00B37BEC" w:rsidRDefault="00B37BEC" w:rsidP="00B37B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7BEC">
        <w:rPr>
          <w:rFonts w:ascii="Times New Roman" w:hAnsi="Times New Roman" w:cs="Times New Roman"/>
          <w:b/>
          <w:bCs/>
          <w:sz w:val="24"/>
          <w:szCs w:val="24"/>
        </w:rPr>
        <w:t>c) (Elemenként 0,5 pont.)</w:t>
      </w:r>
    </w:p>
    <w:p w:rsidR="00B37BEC" w:rsidRPr="00B37BEC" w:rsidRDefault="00B37BEC" w:rsidP="00B37B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37BEC">
        <w:rPr>
          <w:rFonts w:ascii="Times New Roman" w:hAnsi="Times New Roman" w:cs="Times New Roman"/>
          <w:i/>
          <w:iCs/>
          <w:sz w:val="24"/>
          <w:szCs w:val="24"/>
        </w:rPr>
        <w:lastRenderedPageBreak/>
        <w:t>Az alább felsoroltak közül bármelyik kettő:</w:t>
      </w:r>
    </w:p>
    <w:p w:rsidR="00B37BEC" w:rsidRPr="00B37BEC" w:rsidRDefault="00B37BEC" w:rsidP="00B37B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7BE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37BEC">
        <w:rPr>
          <w:rFonts w:ascii="Times New Roman" w:hAnsi="Times New Roman" w:cs="Times New Roman"/>
          <w:sz w:val="24"/>
          <w:szCs w:val="24"/>
        </w:rPr>
        <w:t xml:space="preserve"> szocialista rendszer válsága,</w:t>
      </w:r>
    </w:p>
    <w:p w:rsidR="00B37BEC" w:rsidRPr="00B37BEC" w:rsidRDefault="00B37BEC" w:rsidP="00B37B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7BE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37BEC">
        <w:rPr>
          <w:rFonts w:ascii="Times New Roman" w:hAnsi="Times New Roman" w:cs="Times New Roman"/>
          <w:sz w:val="24"/>
          <w:szCs w:val="24"/>
        </w:rPr>
        <w:t xml:space="preserve"> rendszerváltás (új gazdasági körülmények) következtében sokan veszítették el munkájukat,</w:t>
      </w:r>
    </w:p>
    <w:p w:rsidR="00B37BEC" w:rsidRPr="00B37BEC" w:rsidRDefault="00B37BEC" w:rsidP="00B37B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7BE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37BEC">
        <w:rPr>
          <w:rFonts w:ascii="Times New Roman" w:hAnsi="Times New Roman" w:cs="Times New Roman"/>
          <w:sz w:val="24"/>
          <w:szCs w:val="24"/>
        </w:rPr>
        <w:t xml:space="preserve"> nem szakképzettek könnyebben veszítették el munkájukat,</w:t>
      </w:r>
    </w:p>
    <w:p w:rsidR="00B37BEC" w:rsidRPr="00B37BEC" w:rsidRDefault="00B37BEC" w:rsidP="00B37B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7BEC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B37BEC">
        <w:rPr>
          <w:rFonts w:ascii="Times New Roman" w:hAnsi="Times New Roman" w:cs="Times New Roman"/>
          <w:sz w:val="24"/>
          <w:szCs w:val="24"/>
        </w:rPr>
        <w:t xml:space="preserve"> alacsonyabb iskolai végzettség a munka elvesztéséhet vezethet,</w:t>
      </w:r>
    </w:p>
    <w:p w:rsidR="00B37BEC" w:rsidRPr="00B37BEC" w:rsidRDefault="00B37BEC" w:rsidP="00B37B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7BEC">
        <w:rPr>
          <w:rFonts w:ascii="Times New Roman" w:hAnsi="Times New Roman" w:cs="Times New Roman"/>
          <w:sz w:val="24"/>
          <w:szCs w:val="24"/>
        </w:rPr>
        <w:t>regionális</w:t>
      </w:r>
      <w:proofErr w:type="gramEnd"/>
      <w:r w:rsidRPr="00B37BEC">
        <w:rPr>
          <w:rFonts w:ascii="Times New Roman" w:hAnsi="Times New Roman" w:cs="Times New Roman"/>
          <w:sz w:val="24"/>
          <w:szCs w:val="24"/>
        </w:rPr>
        <w:t xml:space="preserve"> különbségek,</w:t>
      </w:r>
    </w:p>
    <w:p w:rsidR="00B37BEC" w:rsidRPr="00B37BEC" w:rsidRDefault="00B37BEC" w:rsidP="00B37B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7BEC">
        <w:rPr>
          <w:rFonts w:ascii="Times New Roman" w:hAnsi="Times New Roman" w:cs="Times New Roman"/>
          <w:sz w:val="24"/>
          <w:szCs w:val="24"/>
        </w:rPr>
        <w:t>hátrányos</w:t>
      </w:r>
      <w:proofErr w:type="gramEnd"/>
      <w:r w:rsidRPr="00B37BEC">
        <w:rPr>
          <w:rFonts w:ascii="Times New Roman" w:hAnsi="Times New Roman" w:cs="Times New Roman"/>
          <w:sz w:val="24"/>
          <w:szCs w:val="24"/>
        </w:rPr>
        <w:t xml:space="preserve"> megkülönböztetés</w:t>
      </w:r>
    </w:p>
    <w:p w:rsidR="00B37BEC" w:rsidRPr="00B37BEC" w:rsidRDefault="00B37BEC" w:rsidP="00B37BEC">
      <w:pPr>
        <w:spacing w:line="360" w:lineRule="auto"/>
        <w:rPr>
          <w:rFonts w:ascii="Times New Roman" w:hAnsi="Times New Roman" w:cs="Times New Roman"/>
        </w:rPr>
      </w:pPr>
      <w:r w:rsidRPr="00B37BEC">
        <w:rPr>
          <w:rFonts w:ascii="Times New Roman" w:hAnsi="Times New Roman" w:cs="Times New Roman"/>
          <w:i/>
          <w:iCs/>
          <w:sz w:val="24"/>
          <w:szCs w:val="24"/>
        </w:rPr>
        <w:t>(Minden hasonló értelmű válasz elfogadható.)</w:t>
      </w:r>
    </w:p>
    <w:sectPr w:rsidR="00B37BEC" w:rsidRPr="00B37BEC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5723"/>
    <w:rsid w:val="0005122C"/>
    <w:rsid w:val="000F3205"/>
    <w:rsid w:val="001736CD"/>
    <w:rsid w:val="00195255"/>
    <w:rsid w:val="001C5B4D"/>
    <w:rsid w:val="001D2AE9"/>
    <w:rsid w:val="002436D0"/>
    <w:rsid w:val="00443C43"/>
    <w:rsid w:val="00690E37"/>
    <w:rsid w:val="00817D4F"/>
    <w:rsid w:val="00855723"/>
    <w:rsid w:val="00901A30"/>
    <w:rsid w:val="009156D9"/>
    <w:rsid w:val="00976065"/>
    <w:rsid w:val="00A45E04"/>
    <w:rsid w:val="00B37BEC"/>
    <w:rsid w:val="00C65D45"/>
    <w:rsid w:val="00C67498"/>
    <w:rsid w:val="00CF40CE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37B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7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160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2014-08-10T09:45:00Z</dcterms:created>
  <dcterms:modified xsi:type="dcterms:W3CDTF">2014-08-10T09:49:00Z</dcterms:modified>
</cp:coreProperties>
</file>