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E5" w:rsidRPr="00661CE5" w:rsidRDefault="00661CE5" w:rsidP="00661CE5">
      <w:pPr>
        <w:rPr>
          <w:b/>
          <w:bCs/>
        </w:rPr>
      </w:pPr>
      <w:r w:rsidRPr="00661CE5">
        <w:rPr>
          <w:b/>
          <w:bCs/>
        </w:rPr>
        <w:t>1. Az alábbi kérdés a Római Birodalom történelmével kapcsolatos.</w:t>
      </w:r>
    </w:p>
    <w:p w:rsidR="00661CE5" w:rsidRPr="00661CE5" w:rsidRDefault="00661CE5" w:rsidP="00661CE5">
      <w:pPr>
        <w:rPr>
          <w:b/>
          <w:bCs/>
        </w:rPr>
      </w:pPr>
      <w:r w:rsidRPr="00661CE5">
        <w:rPr>
          <w:b/>
          <w:bCs/>
        </w:rPr>
        <w:t xml:space="preserve">Állapítsa meg, kire vonatkoznak a római történetíróktól származó idézetek! Írja </w:t>
      </w:r>
      <w:proofErr w:type="gramStart"/>
      <w:r w:rsidRPr="00661CE5">
        <w:rPr>
          <w:b/>
          <w:bCs/>
        </w:rPr>
        <w:t>a</w:t>
      </w:r>
      <w:proofErr w:type="gramEnd"/>
    </w:p>
    <w:p w:rsidR="00661CE5" w:rsidRDefault="00661CE5" w:rsidP="00661CE5">
      <w:proofErr w:type="gramStart"/>
      <w:r w:rsidRPr="00661CE5">
        <w:rPr>
          <w:b/>
          <w:bCs/>
        </w:rPr>
        <w:t>megfelelő</w:t>
      </w:r>
      <w:proofErr w:type="gramEnd"/>
      <w:r w:rsidRPr="00661CE5">
        <w:rPr>
          <w:b/>
          <w:bCs/>
        </w:rPr>
        <w:t xml:space="preserve"> nevet a kipontozott helyekre! </w:t>
      </w:r>
      <w:r w:rsidRPr="00661CE5">
        <w:t>(Elemenként 0,5 pont.)</w:t>
      </w:r>
    </w:p>
    <w:p w:rsidR="00661CE5" w:rsidRPr="00661CE5" w:rsidRDefault="00661CE5" w:rsidP="00661CE5"/>
    <w:p w:rsidR="00661CE5" w:rsidRPr="00661CE5" w:rsidRDefault="00661CE5" w:rsidP="00661CE5">
      <w:r w:rsidRPr="00661CE5">
        <w:t>„… kijelentette, hogy aki engedelmeskedik, annak jó dolga lesz, de ellenségei közül</w:t>
      </w:r>
    </w:p>
    <w:p w:rsidR="00661CE5" w:rsidRPr="00661CE5" w:rsidRDefault="00661CE5" w:rsidP="00661CE5">
      <w:proofErr w:type="gramStart"/>
      <w:r w:rsidRPr="00661CE5">
        <w:t>senkit</w:t>
      </w:r>
      <w:proofErr w:type="gramEnd"/>
      <w:r w:rsidRPr="00661CE5">
        <w:t xml:space="preserve"> sem fog kímélni. Így szólván, felolvasta körülbelül 400 </w:t>
      </w:r>
      <w:proofErr w:type="spellStart"/>
      <w:r w:rsidRPr="00661CE5">
        <w:t>senatornak</w:t>
      </w:r>
      <w:proofErr w:type="spellEnd"/>
      <w:r w:rsidRPr="00661CE5">
        <w:t xml:space="preserve"> és 1600</w:t>
      </w:r>
    </w:p>
    <w:p w:rsidR="00661CE5" w:rsidRPr="00661CE5" w:rsidRDefault="00661CE5" w:rsidP="00661CE5">
      <w:proofErr w:type="gramStart"/>
      <w:r w:rsidRPr="00661CE5">
        <w:t>lovagnak</w:t>
      </w:r>
      <w:proofErr w:type="gramEnd"/>
      <w:r w:rsidRPr="00661CE5">
        <w:t xml:space="preserve"> a névsorát, kiket halálra szánt, ő az első, aki a halálraítéltek névsorát</w:t>
      </w:r>
    </w:p>
    <w:p w:rsidR="00661CE5" w:rsidRPr="00661CE5" w:rsidRDefault="00661CE5" w:rsidP="00661CE5">
      <w:proofErr w:type="gramStart"/>
      <w:r w:rsidRPr="00661CE5">
        <w:t>nyilvánosságra</w:t>
      </w:r>
      <w:proofErr w:type="gramEnd"/>
      <w:r w:rsidRPr="00661CE5">
        <w:t xml:space="preserve"> hozta, aki díjat tűzött ki azok számára, kik ezeket megölik…”</w:t>
      </w:r>
    </w:p>
    <w:p w:rsidR="00661CE5" w:rsidRPr="00661CE5" w:rsidRDefault="00661CE5" w:rsidP="00661CE5">
      <w:pPr>
        <w:rPr>
          <w:i/>
          <w:iCs/>
        </w:rPr>
      </w:pPr>
      <w:r w:rsidRPr="00661CE5">
        <w:rPr>
          <w:i/>
          <w:iCs/>
        </w:rPr>
        <w:t>(</w:t>
      </w:r>
      <w:proofErr w:type="spellStart"/>
      <w:r w:rsidRPr="00661CE5">
        <w:rPr>
          <w:i/>
          <w:iCs/>
        </w:rPr>
        <w:t>Appianosz</w:t>
      </w:r>
      <w:proofErr w:type="spellEnd"/>
      <w:r w:rsidRPr="00661CE5">
        <w:rPr>
          <w:i/>
          <w:iCs/>
        </w:rPr>
        <w:t>)</w:t>
      </w:r>
    </w:p>
    <w:p w:rsidR="00661CE5" w:rsidRPr="00661CE5" w:rsidRDefault="00661CE5" w:rsidP="00661CE5">
      <w:proofErr w:type="gramStart"/>
      <w:r w:rsidRPr="00661CE5">
        <w:rPr>
          <w:b/>
          <w:bCs/>
        </w:rPr>
        <w:t>a</w:t>
      </w:r>
      <w:proofErr w:type="gramEnd"/>
      <w:r w:rsidRPr="00661CE5">
        <w:rPr>
          <w:b/>
          <w:bCs/>
        </w:rPr>
        <w:t>)</w:t>
      </w:r>
      <w:r w:rsidRPr="00661CE5">
        <w:t>…………………………………………</w:t>
      </w:r>
    </w:p>
    <w:p w:rsidR="00661CE5" w:rsidRDefault="00661CE5" w:rsidP="00661CE5"/>
    <w:p w:rsidR="00661CE5" w:rsidRPr="00661CE5" w:rsidRDefault="00661CE5" w:rsidP="00661CE5">
      <w:r w:rsidRPr="00661CE5">
        <w:t xml:space="preserve">„Végül a rómaiak két </w:t>
      </w:r>
      <w:proofErr w:type="spellStart"/>
      <w:r w:rsidRPr="00661CE5">
        <w:t>consult</w:t>
      </w:r>
      <w:proofErr w:type="spellEnd"/>
      <w:r w:rsidRPr="00661CE5">
        <w:t xml:space="preserve"> két légióval küldtek ellene. […] Hosszú ideig tartott és</w:t>
      </w:r>
    </w:p>
    <w:p w:rsidR="00661CE5" w:rsidRPr="00661CE5" w:rsidRDefault="00661CE5" w:rsidP="00661CE5">
      <w:proofErr w:type="gramStart"/>
      <w:r w:rsidRPr="00661CE5">
        <w:t>hevesen</w:t>
      </w:r>
      <w:proofErr w:type="gramEnd"/>
      <w:r w:rsidRPr="00661CE5">
        <w:t xml:space="preserve"> dúlt a harc, hiszen több tízezer egyaránt elszánt ember vívta. […] egy</w:t>
      </w:r>
    </w:p>
    <w:p w:rsidR="00661CE5" w:rsidRPr="00661CE5" w:rsidRDefault="00661CE5" w:rsidP="00661CE5">
      <w:proofErr w:type="gramStart"/>
      <w:r w:rsidRPr="00661CE5">
        <w:t>lándzsától</w:t>
      </w:r>
      <w:proofErr w:type="gramEnd"/>
      <w:r w:rsidRPr="00661CE5">
        <w:t xml:space="preserve"> combján megsérült, térdre esett, de pajzsát maga előtt tartva tovább</w:t>
      </w:r>
    </w:p>
    <w:p w:rsidR="00661CE5" w:rsidRPr="00661CE5" w:rsidRDefault="00661CE5" w:rsidP="00661CE5">
      <w:proofErr w:type="gramStart"/>
      <w:r w:rsidRPr="00661CE5">
        <w:t>harcolt</w:t>
      </w:r>
      <w:proofErr w:type="gramEnd"/>
      <w:r w:rsidRPr="00661CE5">
        <w:t xml:space="preserve"> az ellene törőkkel. Végül őt is, harcostársait is bekerítették, és megölték. […]</w:t>
      </w:r>
    </w:p>
    <w:p w:rsidR="00661CE5" w:rsidRPr="00661CE5" w:rsidRDefault="00661CE5" w:rsidP="00661CE5">
      <w:r w:rsidRPr="00661CE5">
        <w:t xml:space="preserve">Az élve elfogottakat </w:t>
      </w:r>
      <w:proofErr w:type="spellStart"/>
      <w:r w:rsidRPr="00661CE5">
        <w:t>Crassus</w:t>
      </w:r>
      <w:proofErr w:type="spellEnd"/>
      <w:r w:rsidRPr="00661CE5">
        <w:t xml:space="preserve"> a Capuából Rómába vezető út teljes hosszában keresztre</w:t>
      </w:r>
    </w:p>
    <w:p w:rsidR="00661CE5" w:rsidRPr="00661CE5" w:rsidRDefault="00661CE5" w:rsidP="00661CE5">
      <w:pPr>
        <w:rPr>
          <w:i/>
          <w:iCs/>
        </w:rPr>
      </w:pPr>
      <w:proofErr w:type="gramStart"/>
      <w:r w:rsidRPr="00661CE5">
        <w:t>feszíttette</w:t>
      </w:r>
      <w:proofErr w:type="gramEnd"/>
      <w:r w:rsidRPr="00661CE5">
        <w:t xml:space="preserve">.” </w:t>
      </w:r>
      <w:r w:rsidRPr="00661CE5">
        <w:rPr>
          <w:i/>
          <w:iCs/>
        </w:rPr>
        <w:t>(</w:t>
      </w:r>
      <w:proofErr w:type="spellStart"/>
      <w:r w:rsidRPr="00661CE5">
        <w:rPr>
          <w:i/>
          <w:iCs/>
        </w:rPr>
        <w:t>Appianosz</w:t>
      </w:r>
      <w:proofErr w:type="spellEnd"/>
      <w:r w:rsidRPr="00661CE5">
        <w:rPr>
          <w:i/>
          <w:iCs/>
        </w:rPr>
        <w:t>)</w:t>
      </w:r>
    </w:p>
    <w:p w:rsidR="00661CE5" w:rsidRDefault="00661CE5" w:rsidP="00661CE5">
      <w:pPr>
        <w:rPr>
          <w:b/>
          <w:bCs/>
        </w:rPr>
      </w:pPr>
    </w:p>
    <w:p w:rsidR="00661CE5" w:rsidRPr="00661CE5" w:rsidRDefault="00661CE5" w:rsidP="00661CE5">
      <w:r w:rsidRPr="00661CE5">
        <w:rPr>
          <w:b/>
          <w:bCs/>
        </w:rPr>
        <w:t>b)</w:t>
      </w:r>
      <w:proofErr w:type="gramStart"/>
      <w:r w:rsidRPr="00661CE5">
        <w:t>…………………………………………</w:t>
      </w:r>
      <w:proofErr w:type="gramEnd"/>
    </w:p>
    <w:p w:rsidR="00661CE5" w:rsidRPr="00661CE5" w:rsidRDefault="00661CE5" w:rsidP="00661CE5">
      <w:r w:rsidRPr="00661CE5">
        <w:t xml:space="preserve">„Ezeket mondotta a császár latin nyelven, egy másik pedig tolmácsolta, majd </w:t>
      </w:r>
      <w:proofErr w:type="gramStart"/>
      <w:r w:rsidRPr="00661CE5">
        <w:t>a</w:t>
      </w:r>
      <w:proofErr w:type="gramEnd"/>
    </w:p>
    <w:p w:rsidR="00661CE5" w:rsidRPr="00661CE5" w:rsidRDefault="00661CE5" w:rsidP="00661CE5">
      <w:proofErr w:type="gramStart"/>
      <w:r w:rsidRPr="00661CE5">
        <w:t>császár</w:t>
      </w:r>
      <w:proofErr w:type="gramEnd"/>
      <w:r w:rsidRPr="00661CE5">
        <w:t xml:space="preserve"> a zsinat elnökeinek adta át a szót. Ekkor az egyik párt vádakkal halmozta el </w:t>
      </w:r>
      <w:proofErr w:type="gramStart"/>
      <w:r w:rsidRPr="00661CE5">
        <w:t>a</w:t>
      </w:r>
      <w:proofErr w:type="gramEnd"/>
    </w:p>
    <w:p w:rsidR="00661CE5" w:rsidRPr="00661CE5" w:rsidRDefault="00661CE5" w:rsidP="00661CE5">
      <w:proofErr w:type="gramStart"/>
      <w:r w:rsidRPr="00661CE5">
        <w:t>másikat</w:t>
      </w:r>
      <w:proofErr w:type="gramEnd"/>
      <w:r w:rsidRPr="00661CE5">
        <w:t>, azok pedig védekeztek és viszont gyalázkodtak. […] a császár türelmesen</w:t>
      </w:r>
    </w:p>
    <w:p w:rsidR="00661CE5" w:rsidRPr="00661CE5" w:rsidRDefault="00661CE5" w:rsidP="00661CE5">
      <w:proofErr w:type="gramStart"/>
      <w:r w:rsidRPr="00661CE5">
        <w:t>hallgatta</w:t>
      </w:r>
      <w:proofErr w:type="gramEnd"/>
      <w:r w:rsidRPr="00661CE5">
        <w:t xml:space="preserve"> </w:t>
      </w:r>
      <w:proofErr w:type="spellStart"/>
      <w:r w:rsidRPr="00661CE5">
        <w:t>valamennyiüket</w:t>
      </w:r>
      <w:proofErr w:type="spellEnd"/>
      <w:r w:rsidRPr="00661CE5">
        <w:t>, és feszült figyelemmel fogadta az előadott érveket […]</w:t>
      </w:r>
    </w:p>
    <w:p w:rsidR="00661CE5" w:rsidRPr="00661CE5" w:rsidRDefault="00661CE5" w:rsidP="00661CE5">
      <w:r w:rsidRPr="00661CE5">
        <w:t>Kegyesen tárgyalt mindegyikükkel és görögül beszélt, mert ezt a nyelvet is ismerte.”</w:t>
      </w:r>
    </w:p>
    <w:p w:rsidR="00661CE5" w:rsidRPr="00661CE5" w:rsidRDefault="00661CE5" w:rsidP="00661CE5">
      <w:pPr>
        <w:rPr>
          <w:i/>
          <w:iCs/>
        </w:rPr>
      </w:pPr>
      <w:r w:rsidRPr="00661CE5">
        <w:rPr>
          <w:i/>
          <w:iCs/>
        </w:rPr>
        <w:t>(</w:t>
      </w:r>
      <w:proofErr w:type="spellStart"/>
      <w:r w:rsidRPr="00661CE5">
        <w:rPr>
          <w:i/>
          <w:iCs/>
        </w:rPr>
        <w:t>Eusebios</w:t>
      </w:r>
      <w:proofErr w:type="spellEnd"/>
      <w:r w:rsidRPr="00661CE5">
        <w:rPr>
          <w:i/>
          <w:iCs/>
        </w:rPr>
        <w:t xml:space="preserve"> a niceai zsinatról)</w:t>
      </w:r>
    </w:p>
    <w:p w:rsidR="00661CE5" w:rsidRDefault="00661CE5" w:rsidP="00661CE5">
      <w:pPr>
        <w:rPr>
          <w:b/>
          <w:bCs/>
        </w:rPr>
      </w:pPr>
    </w:p>
    <w:p w:rsidR="00661CE5" w:rsidRPr="00661CE5" w:rsidRDefault="00661CE5" w:rsidP="00661CE5">
      <w:r w:rsidRPr="00661CE5">
        <w:rPr>
          <w:b/>
          <w:bCs/>
        </w:rPr>
        <w:t>c)</w:t>
      </w:r>
      <w:proofErr w:type="gramStart"/>
      <w:r w:rsidRPr="00661CE5">
        <w:t>…………………………………………</w:t>
      </w:r>
      <w:proofErr w:type="gramEnd"/>
    </w:p>
    <w:p w:rsidR="00661CE5" w:rsidRPr="00661CE5" w:rsidRDefault="00661CE5" w:rsidP="00661CE5">
      <w:r w:rsidRPr="00661CE5">
        <w:t>„</w:t>
      </w:r>
      <w:proofErr w:type="spellStart"/>
      <w:r w:rsidRPr="00661CE5">
        <w:t>Caius</w:t>
      </w:r>
      <w:proofErr w:type="spellEnd"/>
      <w:r w:rsidRPr="00661CE5">
        <w:t xml:space="preserve"> </w:t>
      </w:r>
      <w:r w:rsidRPr="00661CE5">
        <w:rPr>
          <w:i/>
          <w:iCs/>
        </w:rPr>
        <w:t>/</w:t>
      </w:r>
      <w:proofErr w:type="spellStart"/>
      <w:r w:rsidRPr="00661CE5">
        <w:rPr>
          <w:i/>
          <w:iCs/>
        </w:rPr>
        <w:t>Gaius</w:t>
      </w:r>
      <w:proofErr w:type="spellEnd"/>
      <w:r w:rsidRPr="00661CE5">
        <w:rPr>
          <w:i/>
          <w:iCs/>
        </w:rPr>
        <w:t xml:space="preserve">/ </w:t>
      </w:r>
      <w:r w:rsidRPr="00661CE5">
        <w:t>könnyűszerrel az állam első embere lehetett volna, de vagy a fivére</w:t>
      </w:r>
    </w:p>
    <w:p w:rsidR="00661CE5" w:rsidRPr="00661CE5" w:rsidRDefault="00661CE5" w:rsidP="00661CE5">
      <w:proofErr w:type="gramStart"/>
      <w:r w:rsidRPr="00661CE5">
        <w:t>halálának</w:t>
      </w:r>
      <w:proofErr w:type="gramEnd"/>
      <w:r w:rsidRPr="00661CE5">
        <w:t xml:space="preserve"> a megtorlása, vagy a királyi hatalomhoz vezető út előkészítése okából, ő is,</w:t>
      </w:r>
    </w:p>
    <w:p w:rsidR="00661CE5" w:rsidRPr="00661CE5" w:rsidRDefault="00661CE5" w:rsidP="00661CE5">
      <w:proofErr w:type="gramStart"/>
      <w:r w:rsidRPr="00661CE5">
        <w:t>fivérének</w:t>
      </w:r>
      <w:proofErr w:type="gramEnd"/>
      <w:r w:rsidRPr="00661CE5">
        <w:t xml:space="preserve"> példájára néptribunusként lépett fel. Céljai sokkal becsvágyóbbak és</w:t>
      </w:r>
    </w:p>
    <w:p w:rsidR="00661CE5" w:rsidRPr="00661CE5" w:rsidRDefault="00661CE5" w:rsidP="00661CE5">
      <w:proofErr w:type="gramStart"/>
      <w:r w:rsidRPr="00661CE5">
        <w:t>merészebbek</w:t>
      </w:r>
      <w:proofErr w:type="gramEnd"/>
      <w:r w:rsidRPr="00661CE5">
        <w:t xml:space="preserve"> voltak. Polgárjogot akart adni Itália valamennyi lakójának, kiterjesztve</w:t>
      </w:r>
    </w:p>
    <w:p w:rsidR="00661CE5" w:rsidRPr="00661CE5" w:rsidRDefault="00661CE5" w:rsidP="00661CE5">
      <w:proofErr w:type="gramStart"/>
      <w:r w:rsidRPr="00661CE5">
        <w:t>egészen</w:t>
      </w:r>
      <w:proofErr w:type="gramEnd"/>
      <w:r w:rsidRPr="00661CE5">
        <w:t xml:space="preserve"> az Alpokig, földet osztott, megtiltotta, hogy bárki ötszáz </w:t>
      </w:r>
      <w:proofErr w:type="spellStart"/>
      <w:r w:rsidRPr="00661CE5">
        <w:t>iugerumnál</w:t>
      </w:r>
      <w:proofErr w:type="spellEnd"/>
      <w:r w:rsidRPr="00661CE5">
        <w:t xml:space="preserve"> többet</w:t>
      </w:r>
    </w:p>
    <w:p w:rsidR="00661CE5" w:rsidRPr="00661CE5" w:rsidRDefault="00661CE5" w:rsidP="00661CE5">
      <w:pPr>
        <w:rPr>
          <w:i/>
          <w:iCs/>
        </w:rPr>
      </w:pPr>
      <w:proofErr w:type="gramStart"/>
      <w:r w:rsidRPr="00661CE5">
        <w:t>béreljen</w:t>
      </w:r>
      <w:proofErr w:type="gramEnd"/>
      <w:r w:rsidRPr="00661CE5">
        <w:t xml:space="preserve">, ahogyan korábban a </w:t>
      </w:r>
      <w:proofErr w:type="spellStart"/>
      <w:r w:rsidRPr="00661CE5">
        <w:t>Lex</w:t>
      </w:r>
      <w:proofErr w:type="spellEnd"/>
      <w:r w:rsidRPr="00661CE5">
        <w:t xml:space="preserve"> </w:t>
      </w:r>
      <w:proofErr w:type="spellStart"/>
      <w:r w:rsidRPr="00661CE5">
        <w:t>Licinia</w:t>
      </w:r>
      <w:proofErr w:type="spellEnd"/>
      <w:r w:rsidRPr="00661CE5">
        <w:t xml:space="preserve"> rendelkezett.” </w:t>
      </w:r>
      <w:r w:rsidRPr="00661CE5">
        <w:rPr>
          <w:i/>
          <w:iCs/>
        </w:rPr>
        <w:t>(</w:t>
      </w:r>
      <w:proofErr w:type="spellStart"/>
      <w:r w:rsidRPr="00661CE5">
        <w:rPr>
          <w:i/>
          <w:iCs/>
        </w:rPr>
        <w:t>Velleius</w:t>
      </w:r>
      <w:proofErr w:type="spellEnd"/>
      <w:r w:rsidRPr="00661CE5">
        <w:rPr>
          <w:i/>
          <w:iCs/>
        </w:rPr>
        <w:t xml:space="preserve"> </w:t>
      </w:r>
      <w:proofErr w:type="spellStart"/>
      <w:r w:rsidRPr="00661CE5">
        <w:rPr>
          <w:i/>
          <w:iCs/>
        </w:rPr>
        <w:t>Paterculus</w:t>
      </w:r>
      <w:proofErr w:type="spellEnd"/>
      <w:r w:rsidRPr="00661CE5">
        <w:rPr>
          <w:i/>
          <w:iCs/>
        </w:rPr>
        <w:t>)</w:t>
      </w:r>
    </w:p>
    <w:p w:rsidR="00661CE5" w:rsidRDefault="00661CE5" w:rsidP="00661CE5">
      <w:pPr>
        <w:rPr>
          <w:b/>
          <w:bCs/>
        </w:rPr>
      </w:pPr>
    </w:p>
    <w:p w:rsidR="00661CE5" w:rsidRPr="00661CE5" w:rsidRDefault="00661CE5" w:rsidP="00661CE5">
      <w:r w:rsidRPr="00661CE5">
        <w:rPr>
          <w:b/>
          <w:bCs/>
        </w:rPr>
        <w:t>d)</w:t>
      </w:r>
      <w:proofErr w:type="gramStart"/>
      <w:r w:rsidRPr="00661CE5">
        <w:t>…………………………………………</w:t>
      </w:r>
      <w:proofErr w:type="gramEnd"/>
    </w:p>
    <w:p w:rsidR="00661CE5" w:rsidRPr="00661CE5" w:rsidRDefault="00661CE5" w:rsidP="00661CE5">
      <w:r w:rsidRPr="00661CE5">
        <w:t>„Ugyanebben az időben felhozatta a sírboltból és megszemlélte Nagy Sándor</w:t>
      </w:r>
    </w:p>
    <w:p w:rsidR="00661CE5" w:rsidRPr="00661CE5" w:rsidRDefault="00661CE5" w:rsidP="00661CE5">
      <w:proofErr w:type="gramStart"/>
      <w:r w:rsidRPr="00661CE5">
        <w:t>koporsóját</w:t>
      </w:r>
      <w:proofErr w:type="gramEnd"/>
      <w:r w:rsidRPr="00661CE5">
        <w:t xml:space="preserve"> és holttestét, majd aranykoszorút helyezve fejére, virággal borította el,</w:t>
      </w:r>
    </w:p>
    <w:p w:rsidR="00661CE5" w:rsidRPr="00661CE5" w:rsidRDefault="00661CE5" w:rsidP="00661CE5">
      <w:proofErr w:type="gramStart"/>
      <w:r w:rsidRPr="00661CE5">
        <w:t>úgy</w:t>
      </w:r>
      <w:proofErr w:type="gramEnd"/>
      <w:r w:rsidRPr="00661CE5">
        <w:t xml:space="preserve"> rótta le kegyeletét iránta; […] Egyiptomot római provinciává alakítva még</w:t>
      </w:r>
    </w:p>
    <w:p w:rsidR="00661CE5" w:rsidRPr="00661CE5" w:rsidRDefault="00661CE5" w:rsidP="00661CE5">
      <w:proofErr w:type="gramStart"/>
      <w:r w:rsidRPr="00661CE5">
        <w:t>termékenyebbé</w:t>
      </w:r>
      <w:proofErr w:type="gramEnd"/>
      <w:r w:rsidRPr="00661CE5">
        <w:t>, Róma gabonaellátására még alkalmasabbá akarta tenni […]. Hogy</w:t>
      </w:r>
    </w:p>
    <w:p w:rsidR="00661CE5" w:rsidRPr="00661CE5" w:rsidRDefault="00661CE5" w:rsidP="00661CE5">
      <w:proofErr w:type="gramStart"/>
      <w:r w:rsidRPr="00661CE5">
        <w:t>actiumi</w:t>
      </w:r>
      <w:proofErr w:type="gramEnd"/>
      <w:r w:rsidRPr="00661CE5">
        <w:t xml:space="preserve"> győzelmének emlékét az utókor számára még fényesebbé tegye, Actium</w:t>
      </w:r>
    </w:p>
    <w:p w:rsidR="00661CE5" w:rsidRPr="00661CE5" w:rsidRDefault="00661CE5" w:rsidP="00661CE5">
      <w:pPr>
        <w:rPr>
          <w:i/>
          <w:iCs/>
        </w:rPr>
      </w:pPr>
      <w:proofErr w:type="gramStart"/>
      <w:r w:rsidRPr="00661CE5">
        <w:t>mellett</w:t>
      </w:r>
      <w:proofErr w:type="gramEnd"/>
      <w:r w:rsidRPr="00661CE5">
        <w:t xml:space="preserve"> megalapította </w:t>
      </w:r>
      <w:proofErr w:type="spellStart"/>
      <w:r w:rsidRPr="00661CE5">
        <w:t>Nicopolis</w:t>
      </w:r>
      <w:proofErr w:type="spellEnd"/>
      <w:r w:rsidRPr="00661CE5">
        <w:t xml:space="preserve"> városát…” </w:t>
      </w:r>
      <w:r w:rsidRPr="00661CE5">
        <w:rPr>
          <w:i/>
          <w:iCs/>
        </w:rPr>
        <w:t>(Suetonius)</w:t>
      </w:r>
    </w:p>
    <w:p w:rsidR="00661CE5" w:rsidRDefault="00661CE5" w:rsidP="00661CE5">
      <w:pPr>
        <w:rPr>
          <w:b/>
          <w:bCs/>
        </w:rPr>
      </w:pPr>
    </w:p>
    <w:p w:rsidR="00E73234" w:rsidRDefault="00661CE5" w:rsidP="00661CE5">
      <w:proofErr w:type="gramStart"/>
      <w:r w:rsidRPr="00661CE5">
        <w:rPr>
          <w:b/>
          <w:bCs/>
        </w:rPr>
        <w:t>e</w:t>
      </w:r>
      <w:proofErr w:type="gramEnd"/>
      <w:r w:rsidRPr="00661CE5">
        <w:rPr>
          <w:b/>
          <w:bCs/>
        </w:rPr>
        <w:t>)</w:t>
      </w:r>
      <w:r w:rsidRPr="00661CE5">
        <w:t>…………………………………………</w:t>
      </w:r>
    </w:p>
    <w:p w:rsidR="00BA1E97" w:rsidRDefault="00BA1E97" w:rsidP="00661CE5"/>
    <w:p w:rsidR="00BA1E97" w:rsidRPr="00BA1E97" w:rsidRDefault="00BA1E97" w:rsidP="00BA1E97">
      <w:r w:rsidRPr="00BA1E97">
        <w:lastRenderedPageBreak/>
        <w:t>„Innen visszatért Rómába, majd átkelt Macedóniába, és ott Pompeius fölött, akit</w:t>
      </w:r>
    </w:p>
    <w:p w:rsidR="00BA1E97" w:rsidRPr="00BA1E97" w:rsidRDefault="00BA1E97" w:rsidP="00BA1E97">
      <w:proofErr w:type="gramStart"/>
      <w:r w:rsidRPr="00BA1E97">
        <w:t>majd</w:t>
      </w:r>
      <w:proofErr w:type="gramEnd"/>
      <w:r w:rsidRPr="00BA1E97">
        <w:t xml:space="preserve"> négy hónapon át hatalmas sáncrendszerekkel körülzárt, a </w:t>
      </w:r>
      <w:proofErr w:type="spellStart"/>
      <w:r w:rsidRPr="00BA1E97">
        <w:t>pharsalusi</w:t>
      </w:r>
      <w:proofErr w:type="spellEnd"/>
      <w:r w:rsidRPr="00BA1E97">
        <w:t xml:space="preserve"> csatában</w:t>
      </w:r>
    </w:p>
    <w:p w:rsidR="00BA1E97" w:rsidRPr="00BA1E97" w:rsidRDefault="00BA1E97" w:rsidP="00BA1E97">
      <w:proofErr w:type="gramStart"/>
      <w:r w:rsidRPr="00BA1E97">
        <w:t>végleges</w:t>
      </w:r>
      <w:proofErr w:type="gramEnd"/>
      <w:r w:rsidRPr="00BA1E97">
        <w:t xml:space="preserve"> győzelmet aratott, aztán Alexandriáig üldözte a menekülőt. […] </w:t>
      </w:r>
      <w:proofErr w:type="gramStart"/>
      <w:r w:rsidRPr="00BA1E97">
        <w:t>A</w:t>
      </w:r>
      <w:proofErr w:type="gramEnd"/>
    </w:p>
    <w:p w:rsidR="00BA1E97" w:rsidRPr="00BA1E97" w:rsidRDefault="00BA1E97" w:rsidP="00BA1E97">
      <w:proofErr w:type="gramStart"/>
      <w:r w:rsidRPr="00BA1E97">
        <w:t>győzelem</w:t>
      </w:r>
      <w:proofErr w:type="gramEnd"/>
      <w:r w:rsidRPr="00BA1E97">
        <w:t xml:space="preserve"> kivívása után Egyiptom királyságát </w:t>
      </w:r>
      <w:proofErr w:type="spellStart"/>
      <w:r w:rsidRPr="00BA1E97">
        <w:t>Cleopatrának</w:t>
      </w:r>
      <w:proofErr w:type="spellEnd"/>
      <w:r w:rsidRPr="00BA1E97">
        <w:t xml:space="preserve"> és öccsének adta át; nem</w:t>
      </w:r>
    </w:p>
    <w:p w:rsidR="00BA1E97" w:rsidRPr="00BA1E97" w:rsidRDefault="00BA1E97" w:rsidP="00BA1E97">
      <w:proofErr w:type="gramStart"/>
      <w:r w:rsidRPr="00BA1E97">
        <w:t>merte</w:t>
      </w:r>
      <w:proofErr w:type="gramEnd"/>
      <w:r w:rsidRPr="00BA1E97">
        <w:t xml:space="preserve"> provinciává tenni, nehogy egyszer egy forróbb fejű helytartó kezén</w:t>
      </w:r>
    </w:p>
    <w:p w:rsidR="00BA1E97" w:rsidRPr="00BA1E97" w:rsidRDefault="00BA1E97" w:rsidP="00BA1E97">
      <w:pPr>
        <w:rPr>
          <w:i/>
          <w:iCs/>
        </w:rPr>
      </w:pPr>
      <w:proofErr w:type="gramStart"/>
      <w:r w:rsidRPr="00BA1E97">
        <w:t>forrongások</w:t>
      </w:r>
      <w:proofErr w:type="gramEnd"/>
      <w:r w:rsidRPr="00BA1E97">
        <w:t xml:space="preserve"> tűzfészkévé válhasson.” </w:t>
      </w:r>
      <w:r w:rsidRPr="00BA1E97">
        <w:rPr>
          <w:i/>
          <w:iCs/>
        </w:rPr>
        <w:t>(Suetonius)</w:t>
      </w:r>
    </w:p>
    <w:p w:rsidR="00BA1E97" w:rsidRDefault="00BA1E97" w:rsidP="00BA1E97">
      <w:proofErr w:type="gramStart"/>
      <w:r w:rsidRPr="00BA1E97">
        <w:rPr>
          <w:b/>
          <w:bCs/>
        </w:rPr>
        <w:t>f</w:t>
      </w:r>
      <w:proofErr w:type="gramEnd"/>
      <w:r w:rsidRPr="00BA1E97">
        <w:rPr>
          <w:b/>
          <w:bCs/>
        </w:rPr>
        <w:t>)</w:t>
      </w:r>
      <w:r w:rsidRPr="00BA1E97">
        <w:t>…………………………………………</w:t>
      </w:r>
    </w:p>
    <w:p w:rsidR="00BA1E97" w:rsidRDefault="00BA1E97" w:rsidP="00BA1E97"/>
    <w:p w:rsidR="00BA1E97" w:rsidRPr="00BA1E97" w:rsidRDefault="00BA1E97" w:rsidP="00BA1E97">
      <w:pPr>
        <w:rPr>
          <w:color w:val="FF0000"/>
        </w:rPr>
      </w:pPr>
      <w:bookmarkStart w:id="0" w:name="_GoBack"/>
      <w:r w:rsidRPr="00BA1E97">
        <w:rPr>
          <w:color w:val="FF0000"/>
        </w:rPr>
        <w:t>Megoldás</w:t>
      </w:r>
    </w:p>
    <w:bookmarkEnd w:id="0"/>
    <w:p w:rsidR="00BA1E97" w:rsidRPr="00BA1E97" w:rsidRDefault="00BA1E97" w:rsidP="00BA1E97">
      <w:pPr>
        <w:rPr>
          <w:b/>
          <w:bCs/>
        </w:rPr>
      </w:pPr>
      <w:r w:rsidRPr="00BA1E97">
        <w:rPr>
          <w:b/>
          <w:bCs/>
        </w:rPr>
        <w:t>1. Római történetírók (Elemenként 0,5, összesen 3 pont.)</w:t>
      </w:r>
    </w:p>
    <w:p w:rsidR="00BA1E97" w:rsidRPr="00BA1E97" w:rsidRDefault="00BA1E97" w:rsidP="00BA1E97">
      <w:proofErr w:type="gramStart"/>
      <w:r w:rsidRPr="00BA1E97">
        <w:rPr>
          <w:b/>
          <w:bCs/>
        </w:rPr>
        <w:t>a</w:t>
      </w:r>
      <w:proofErr w:type="gramEnd"/>
      <w:r w:rsidRPr="00BA1E97">
        <w:rPr>
          <w:b/>
          <w:bCs/>
        </w:rPr>
        <w:t xml:space="preserve">) </w:t>
      </w:r>
      <w:r w:rsidRPr="00BA1E97">
        <w:t>Sulla</w:t>
      </w:r>
    </w:p>
    <w:p w:rsidR="00BA1E97" w:rsidRPr="00BA1E97" w:rsidRDefault="00BA1E97" w:rsidP="00BA1E97">
      <w:r w:rsidRPr="00BA1E97">
        <w:rPr>
          <w:b/>
          <w:bCs/>
        </w:rPr>
        <w:t xml:space="preserve">b) </w:t>
      </w:r>
      <w:r w:rsidRPr="00BA1E97">
        <w:t>Spartacus</w:t>
      </w:r>
    </w:p>
    <w:p w:rsidR="00BA1E97" w:rsidRPr="00BA1E97" w:rsidRDefault="00BA1E97" w:rsidP="00BA1E97">
      <w:r w:rsidRPr="00BA1E97">
        <w:rPr>
          <w:b/>
          <w:bCs/>
        </w:rPr>
        <w:t xml:space="preserve">c) </w:t>
      </w:r>
      <w:r w:rsidRPr="00BA1E97">
        <w:t xml:space="preserve">Constantinus </w:t>
      </w:r>
      <w:r w:rsidRPr="00BA1E97">
        <w:rPr>
          <w:i/>
          <w:iCs/>
        </w:rPr>
        <w:t xml:space="preserve">vagy </w:t>
      </w:r>
      <w:r w:rsidRPr="00BA1E97">
        <w:t xml:space="preserve">(Nagy) Konstantin </w:t>
      </w:r>
      <w:r w:rsidRPr="00BA1E97">
        <w:rPr>
          <w:i/>
          <w:iCs/>
        </w:rPr>
        <w:t xml:space="preserve">vagy </w:t>
      </w:r>
      <w:proofErr w:type="spellStart"/>
      <w:r w:rsidRPr="00BA1E97">
        <w:t>Konsztantinosz</w:t>
      </w:r>
      <w:proofErr w:type="spellEnd"/>
    </w:p>
    <w:p w:rsidR="00BA1E97" w:rsidRPr="00BA1E97" w:rsidRDefault="00BA1E97" w:rsidP="00BA1E97">
      <w:r w:rsidRPr="00BA1E97">
        <w:rPr>
          <w:b/>
          <w:bCs/>
        </w:rPr>
        <w:t xml:space="preserve">d) </w:t>
      </w:r>
      <w:proofErr w:type="spellStart"/>
      <w:r w:rsidRPr="00BA1E97">
        <w:t>Caius</w:t>
      </w:r>
      <w:proofErr w:type="spellEnd"/>
      <w:r w:rsidRPr="00BA1E97">
        <w:t xml:space="preserve"> (</w:t>
      </w:r>
      <w:proofErr w:type="spellStart"/>
      <w:r w:rsidRPr="00BA1E97">
        <w:t>Gaius</w:t>
      </w:r>
      <w:proofErr w:type="spellEnd"/>
      <w:r w:rsidRPr="00BA1E97">
        <w:t xml:space="preserve">) Gracchus </w:t>
      </w:r>
      <w:r w:rsidRPr="00BA1E97">
        <w:rPr>
          <w:i/>
          <w:iCs/>
        </w:rPr>
        <w:t xml:space="preserve">vagy </w:t>
      </w:r>
      <w:r w:rsidRPr="00BA1E97">
        <w:t>Gracchus</w:t>
      </w:r>
    </w:p>
    <w:p w:rsidR="00BA1E97" w:rsidRPr="00BA1E97" w:rsidRDefault="00BA1E97" w:rsidP="00BA1E97">
      <w:proofErr w:type="gramStart"/>
      <w:r w:rsidRPr="00BA1E97">
        <w:rPr>
          <w:b/>
          <w:bCs/>
        </w:rPr>
        <w:t>e</w:t>
      </w:r>
      <w:proofErr w:type="gramEnd"/>
      <w:r w:rsidRPr="00BA1E97">
        <w:rPr>
          <w:b/>
          <w:bCs/>
        </w:rPr>
        <w:t xml:space="preserve">) </w:t>
      </w:r>
      <w:r w:rsidRPr="00BA1E97">
        <w:t xml:space="preserve">Augustus </w:t>
      </w:r>
      <w:r w:rsidRPr="00BA1E97">
        <w:rPr>
          <w:i/>
          <w:iCs/>
        </w:rPr>
        <w:t xml:space="preserve">vagy </w:t>
      </w:r>
      <w:r w:rsidRPr="00BA1E97">
        <w:t>Octavianus</w:t>
      </w:r>
    </w:p>
    <w:p w:rsidR="00BA1E97" w:rsidRPr="00BA1E97" w:rsidRDefault="00BA1E97" w:rsidP="00BA1E97">
      <w:proofErr w:type="gramStart"/>
      <w:r w:rsidRPr="00BA1E97">
        <w:rPr>
          <w:b/>
          <w:bCs/>
        </w:rPr>
        <w:t>f</w:t>
      </w:r>
      <w:proofErr w:type="gramEnd"/>
      <w:r w:rsidRPr="00BA1E97">
        <w:rPr>
          <w:b/>
          <w:bCs/>
        </w:rPr>
        <w:t xml:space="preserve">) </w:t>
      </w:r>
      <w:r w:rsidRPr="00BA1E97">
        <w:t xml:space="preserve">Caesar </w:t>
      </w:r>
      <w:r w:rsidRPr="00BA1E97">
        <w:rPr>
          <w:i/>
          <w:iCs/>
        </w:rPr>
        <w:t xml:space="preserve">vagy </w:t>
      </w:r>
      <w:r w:rsidRPr="00BA1E97">
        <w:t>Julius Caesar</w:t>
      </w:r>
    </w:p>
    <w:p w:rsidR="00BA1E97" w:rsidRDefault="00BA1E97" w:rsidP="00BA1E97">
      <w:r w:rsidRPr="00BA1E97">
        <w:rPr>
          <w:i/>
          <w:iCs/>
        </w:rPr>
        <w:t>(Nem fogadható el a rossz helyesírással írt tulajdonnév.)</w:t>
      </w:r>
    </w:p>
    <w:sectPr w:rsidR="00BA1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E5"/>
    <w:rsid w:val="00661CE5"/>
    <w:rsid w:val="00691A14"/>
    <w:rsid w:val="00BA1E97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2015-10-01T16:40:00Z</dcterms:created>
  <dcterms:modified xsi:type="dcterms:W3CDTF">2015-10-01T16:42:00Z</dcterms:modified>
</cp:coreProperties>
</file>