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35" w:rsidRPr="00607735" w:rsidRDefault="00607735" w:rsidP="00607735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607735">
        <w:rPr>
          <w:rFonts w:ascii="Times New Roman" w:eastAsia="TimesNewRoman,Bold" w:hAnsi="Times New Roman" w:cs="Times New Roman"/>
          <w:b/>
          <w:bCs/>
          <w:sz w:val="32"/>
          <w:szCs w:val="32"/>
        </w:rPr>
        <w:t xml:space="preserve">9. </w:t>
      </w:r>
      <w:r w:rsidRPr="00607735">
        <w:rPr>
          <w:rFonts w:ascii="Times New Roman" w:eastAsia="TimesNewRoman,Bold" w:hAnsi="Times New Roman" w:cs="Times New Roman"/>
          <w:b/>
          <w:bCs/>
          <w:sz w:val="24"/>
          <w:szCs w:val="24"/>
        </w:rPr>
        <w:t>A feladat a két világháború közötti magyar társadalommal kapcsolatos.</w:t>
      </w:r>
    </w:p>
    <w:p w:rsidR="00607735" w:rsidRPr="00607735" w:rsidRDefault="00607735" w:rsidP="00607735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607735">
        <w:rPr>
          <w:rFonts w:ascii="Times New Roman" w:eastAsia="TimesNewRoman,Bold" w:hAnsi="Times New Roman" w:cs="Times New Roman"/>
          <w:b/>
          <w:bCs/>
          <w:sz w:val="24"/>
          <w:szCs w:val="24"/>
        </w:rPr>
        <w:t>Az első táblázatban 4 társadalmi csoport rossz társadalmi kategóriában szerepel.</w:t>
      </w:r>
    </w:p>
    <w:p w:rsidR="00DB310A" w:rsidRDefault="00607735" w:rsidP="00607735">
      <w:pPr>
        <w:rPr>
          <w:rFonts w:ascii="Times New Roman" w:eastAsia="TimesNewRoman,Bold" w:hAnsi="Times New Roman" w:cs="Times New Roman"/>
          <w:sz w:val="24"/>
          <w:szCs w:val="24"/>
        </w:rPr>
      </w:pPr>
      <w:r w:rsidRPr="00607735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Írja a második táblázatba a helyes megoldást! </w:t>
      </w:r>
      <w:r w:rsidRPr="00607735">
        <w:rPr>
          <w:rFonts w:ascii="Times New Roman" w:eastAsia="TimesNewRoman,Bold" w:hAnsi="Times New Roman" w:cs="Times New Roman"/>
          <w:sz w:val="24"/>
          <w:szCs w:val="24"/>
        </w:rPr>
        <w:t>(Elemenként 0,5 pont.)</w:t>
      </w:r>
    </w:p>
    <w:p w:rsidR="00607735" w:rsidRDefault="00607735" w:rsidP="00607735">
      <w:pPr>
        <w:rPr>
          <w:rFonts w:ascii="Times New Roman" w:eastAsia="TimesNewRoman,Bold" w:hAnsi="Times New Roman" w:cs="Times New Roman"/>
          <w:sz w:val="24"/>
          <w:szCs w:val="24"/>
        </w:rPr>
      </w:pPr>
    </w:p>
    <w:p w:rsidR="00607735" w:rsidRDefault="00607735" w:rsidP="00607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6957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35" w:rsidRDefault="00607735" w:rsidP="00607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19907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D5" w:rsidRDefault="00296FD5" w:rsidP="00607735">
      <w:pPr>
        <w:rPr>
          <w:rFonts w:ascii="Times New Roman" w:hAnsi="Times New Roman" w:cs="Times New Roman"/>
        </w:rPr>
      </w:pPr>
    </w:p>
    <w:p w:rsidR="00296FD5" w:rsidRPr="00296FD5" w:rsidRDefault="00296FD5" w:rsidP="00607735">
      <w:pPr>
        <w:rPr>
          <w:rFonts w:ascii="Times New Roman" w:hAnsi="Times New Roman" w:cs="Times New Roman"/>
          <w:b/>
          <w:color w:val="FF0000"/>
        </w:rPr>
      </w:pPr>
      <w:r w:rsidRPr="00296FD5">
        <w:rPr>
          <w:rFonts w:ascii="Times New Roman" w:hAnsi="Times New Roman" w:cs="Times New Roman"/>
          <w:b/>
          <w:color w:val="FF0000"/>
        </w:rPr>
        <w:t>Megoldás</w:t>
      </w:r>
    </w:p>
    <w:p w:rsidR="00296FD5" w:rsidRPr="00607735" w:rsidRDefault="00296FD5" w:rsidP="00607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92405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FD5" w:rsidRPr="00607735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735"/>
    <w:rsid w:val="001F1AF7"/>
    <w:rsid w:val="00296FD5"/>
    <w:rsid w:val="00387AA1"/>
    <w:rsid w:val="00607735"/>
    <w:rsid w:val="0081432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7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7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210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2013-11-19T14:14:00Z</dcterms:created>
  <dcterms:modified xsi:type="dcterms:W3CDTF">2013-11-19T14:17:00Z</dcterms:modified>
</cp:coreProperties>
</file>