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5A16">
        <w:rPr>
          <w:rFonts w:ascii="Times New Roman" w:hAnsi="Times New Roman" w:cs="Times New Roman"/>
          <w:b/>
          <w:bCs/>
          <w:sz w:val="24"/>
          <w:szCs w:val="24"/>
        </w:rPr>
        <w:t>5. A feladat a 18. századi Magyarország népességével kapcsolatos.</w:t>
      </w:r>
    </w:p>
    <w:p w:rsidR="00A32D33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16">
        <w:rPr>
          <w:rFonts w:ascii="Times New Roman" w:hAnsi="Times New Roman" w:cs="Times New Roman"/>
          <w:b/>
          <w:bCs/>
          <w:sz w:val="24"/>
          <w:szCs w:val="24"/>
        </w:rPr>
        <w:t>Oldja meg a források és ismeretei segítségével a népességmozgásokra vonatkozó</w:t>
      </w:r>
      <w:r w:rsidRPr="00FD5A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A16">
        <w:rPr>
          <w:rFonts w:ascii="Times New Roman" w:hAnsi="Times New Roman" w:cs="Times New Roman"/>
          <w:b/>
          <w:bCs/>
          <w:sz w:val="24"/>
          <w:szCs w:val="24"/>
        </w:rPr>
        <w:t xml:space="preserve">feladatokat! </w:t>
      </w:r>
      <w:r w:rsidRPr="00FD5A16">
        <w:rPr>
          <w:rFonts w:ascii="Times New Roman" w:hAnsi="Times New Roman" w:cs="Times New Roman"/>
          <w:sz w:val="24"/>
          <w:szCs w:val="24"/>
        </w:rPr>
        <w:t>(Elemenként 1 pont.)</w:t>
      </w: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5A16"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759450" cy="32099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715" cy="321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5A16">
        <w:rPr>
          <w:rFonts w:ascii="Times New Roman" w:hAnsi="Times New Roman" w:cs="Times New Roman"/>
          <w:i/>
          <w:iCs/>
          <w:sz w:val="24"/>
          <w:szCs w:val="24"/>
        </w:rPr>
        <w:t>Betelepülés és belső vándorlás a 18. századi Magyarországon</w:t>
      </w: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D5A16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FD5A16">
        <w:rPr>
          <w:rFonts w:ascii="Times New Roman" w:hAnsi="Times New Roman" w:cs="Times New Roman"/>
          <w:b/>
          <w:bCs/>
          <w:sz w:val="24"/>
          <w:szCs w:val="24"/>
        </w:rPr>
        <w:t xml:space="preserve">) Nevezze meg azt a népcsoportot, amelyre a következő forrás vonatkozik! </w:t>
      </w:r>
      <w:r w:rsidRPr="00FD5A16">
        <w:rPr>
          <w:rFonts w:ascii="Times New Roman" w:hAnsi="Times New Roman" w:cs="Times New Roman"/>
          <w:i/>
          <w:iCs/>
          <w:sz w:val="24"/>
          <w:szCs w:val="24"/>
        </w:rPr>
        <w:t xml:space="preserve">A térképen </w:t>
      </w:r>
      <w:r w:rsidRPr="00FD5A16">
        <w:rPr>
          <w:rFonts w:ascii="Times New Roman" w:hAnsi="Times New Roman" w:cs="Times New Roman"/>
          <w:i/>
          <w:iCs/>
          <w:sz w:val="24"/>
          <w:szCs w:val="24"/>
        </w:rPr>
        <w:t>szereplő népcsoportok közül válasszon!</w:t>
      </w: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16">
        <w:rPr>
          <w:rFonts w:ascii="Times New Roman" w:hAnsi="Times New Roman" w:cs="Times New Roman"/>
          <w:sz w:val="24"/>
          <w:szCs w:val="24"/>
        </w:rPr>
        <w:t>„A magam java, de a közjó érdekében is szorgalmasan és minden erővel azon</w:t>
      </w: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5A16">
        <w:rPr>
          <w:rFonts w:ascii="Times New Roman" w:hAnsi="Times New Roman" w:cs="Times New Roman"/>
          <w:sz w:val="24"/>
          <w:szCs w:val="24"/>
        </w:rPr>
        <w:t>fáradozom</w:t>
      </w:r>
      <w:proofErr w:type="gramEnd"/>
      <w:r w:rsidRPr="00FD5A16">
        <w:rPr>
          <w:rFonts w:ascii="Times New Roman" w:hAnsi="Times New Roman" w:cs="Times New Roman"/>
          <w:sz w:val="24"/>
          <w:szCs w:val="24"/>
        </w:rPr>
        <w:t>, hogy [olyan emberekkel], akik a jelenlegi helyzetük következtében</w:t>
      </w: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5A16">
        <w:rPr>
          <w:rFonts w:ascii="Times New Roman" w:hAnsi="Times New Roman" w:cs="Times New Roman"/>
          <w:sz w:val="24"/>
          <w:szCs w:val="24"/>
        </w:rPr>
        <w:t>otthonukat</w:t>
      </w:r>
      <w:proofErr w:type="gramEnd"/>
      <w:r w:rsidRPr="00FD5A16">
        <w:rPr>
          <w:rFonts w:ascii="Times New Roman" w:hAnsi="Times New Roman" w:cs="Times New Roman"/>
          <w:sz w:val="24"/>
          <w:szCs w:val="24"/>
        </w:rPr>
        <w:t xml:space="preserve"> elhagyni és betevő falatjukat más vidéken [értsd: másik országban], […]</w:t>
      </w: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16">
        <w:rPr>
          <w:rFonts w:ascii="Times New Roman" w:hAnsi="Times New Roman" w:cs="Times New Roman"/>
          <w:sz w:val="24"/>
          <w:szCs w:val="24"/>
        </w:rPr>
        <w:t xml:space="preserve">keresni kénytelenek, az üres helységeket népessé tegyem, […] egyúttal pedig </w:t>
      </w:r>
      <w:proofErr w:type="gramStart"/>
      <w:r w:rsidRPr="00FD5A16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16">
        <w:rPr>
          <w:rFonts w:ascii="Times New Roman" w:hAnsi="Times New Roman" w:cs="Times New Roman"/>
          <w:sz w:val="24"/>
          <w:szCs w:val="24"/>
        </w:rPr>
        <w:t xml:space="preserve">közterhek és kötelezettségek ellátásáról gondoskodjam, és ami a legfőbb dolog, </w:t>
      </w:r>
      <w:proofErr w:type="gramStart"/>
      <w:r w:rsidRPr="00FD5A16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5A16">
        <w:rPr>
          <w:rFonts w:ascii="Times New Roman" w:hAnsi="Times New Roman" w:cs="Times New Roman"/>
          <w:sz w:val="24"/>
          <w:szCs w:val="24"/>
        </w:rPr>
        <w:t xml:space="preserve">[római] katolikus vallás is inkább </w:t>
      </w:r>
      <w:proofErr w:type="spellStart"/>
      <w:r w:rsidRPr="00FD5A16">
        <w:rPr>
          <w:rFonts w:ascii="Times New Roman" w:hAnsi="Times New Roman" w:cs="Times New Roman"/>
          <w:sz w:val="24"/>
          <w:szCs w:val="24"/>
        </w:rPr>
        <w:t>gyarapodhassék</w:t>
      </w:r>
      <w:proofErr w:type="spellEnd"/>
      <w:r w:rsidRPr="00FD5A16">
        <w:rPr>
          <w:rFonts w:ascii="Times New Roman" w:hAnsi="Times New Roman" w:cs="Times New Roman"/>
          <w:sz w:val="24"/>
          <w:szCs w:val="24"/>
        </w:rPr>
        <w:t xml:space="preserve">.” </w:t>
      </w:r>
      <w:r w:rsidRPr="00FD5A16">
        <w:rPr>
          <w:rFonts w:ascii="Times New Roman" w:hAnsi="Times New Roman" w:cs="Times New Roman"/>
          <w:i/>
          <w:iCs/>
          <w:sz w:val="24"/>
          <w:szCs w:val="24"/>
        </w:rPr>
        <w:t>(Károlyi Sándor folyamodványa az</w:t>
      </w: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D5A16">
        <w:rPr>
          <w:rFonts w:ascii="Times New Roman" w:hAnsi="Times New Roman" w:cs="Times New Roman"/>
          <w:i/>
          <w:iCs/>
          <w:sz w:val="24"/>
          <w:szCs w:val="24"/>
        </w:rPr>
        <w:t>Udvari Haditanácshoz, 1712)</w:t>
      </w: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1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5A16">
        <w:rPr>
          <w:rFonts w:ascii="Times New Roman" w:hAnsi="Times New Roman" w:cs="Times New Roman"/>
          <w:b/>
          <w:bCs/>
          <w:sz w:val="24"/>
          <w:szCs w:val="24"/>
        </w:rPr>
        <w:t>b) Melyik területre vonatkozik a következő leírás? Karikázza be a helyes válasz</w:t>
      </w: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D5A16">
        <w:rPr>
          <w:rFonts w:ascii="Times New Roman" w:hAnsi="Times New Roman" w:cs="Times New Roman"/>
          <w:b/>
          <w:bCs/>
          <w:sz w:val="24"/>
          <w:szCs w:val="24"/>
        </w:rPr>
        <w:t>sorszámát</w:t>
      </w:r>
      <w:proofErr w:type="gramEnd"/>
      <w:r w:rsidRPr="00FD5A16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16">
        <w:rPr>
          <w:rFonts w:ascii="Times New Roman" w:hAnsi="Times New Roman" w:cs="Times New Roman"/>
          <w:sz w:val="24"/>
          <w:szCs w:val="24"/>
        </w:rPr>
        <w:t>A törökökkel szembeni visszafoglaló háborúk során csaknem elnéptelenedett terü</w:t>
      </w:r>
      <w:r w:rsidRPr="00FD5A16">
        <w:rPr>
          <w:rFonts w:ascii="Times New Roman" w:hAnsi="Times New Roman" w:cs="Times New Roman"/>
          <w:sz w:val="24"/>
          <w:szCs w:val="24"/>
        </w:rPr>
        <w:t xml:space="preserve">letre az udvar </w:t>
      </w:r>
      <w:r w:rsidRPr="00FD5A16">
        <w:rPr>
          <w:rFonts w:ascii="Times New Roman" w:hAnsi="Times New Roman" w:cs="Times New Roman"/>
          <w:sz w:val="24"/>
          <w:szCs w:val="24"/>
        </w:rPr>
        <w:t>elsősorban németeket telepített be, de bevándoroltak ide magyarok, szlovákok, románok é</w:t>
      </w:r>
      <w:r w:rsidRPr="00FD5A16">
        <w:rPr>
          <w:rFonts w:ascii="Times New Roman" w:hAnsi="Times New Roman" w:cs="Times New Roman"/>
          <w:sz w:val="24"/>
          <w:szCs w:val="24"/>
        </w:rPr>
        <w:t xml:space="preserve">s </w:t>
      </w:r>
      <w:r w:rsidRPr="00FD5A16">
        <w:rPr>
          <w:rFonts w:ascii="Times New Roman" w:hAnsi="Times New Roman" w:cs="Times New Roman"/>
          <w:sz w:val="24"/>
          <w:szCs w:val="24"/>
        </w:rPr>
        <w:t>szerbek is. A terület lakossága így etnikai szempontból rendkívül kevertté vált.</w:t>
      </w: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16">
        <w:rPr>
          <w:rFonts w:ascii="Times New Roman" w:hAnsi="Times New Roman" w:cs="Times New Roman"/>
          <w:sz w:val="24"/>
          <w:szCs w:val="24"/>
        </w:rPr>
        <w:t>1. Bánság / Bánát</w:t>
      </w: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16">
        <w:rPr>
          <w:rFonts w:ascii="Times New Roman" w:hAnsi="Times New Roman" w:cs="Times New Roman"/>
          <w:sz w:val="24"/>
          <w:szCs w:val="24"/>
        </w:rPr>
        <w:t>2. Dunántúl</w:t>
      </w: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16">
        <w:rPr>
          <w:rFonts w:ascii="Times New Roman" w:hAnsi="Times New Roman" w:cs="Times New Roman"/>
          <w:sz w:val="24"/>
          <w:szCs w:val="24"/>
        </w:rPr>
        <w:t>3. Erdély</w:t>
      </w: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16">
        <w:rPr>
          <w:rFonts w:ascii="Times New Roman" w:hAnsi="Times New Roman" w:cs="Times New Roman"/>
          <w:sz w:val="24"/>
          <w:szCs w:val="24"/>
        </w:rPr>
        <w:t>4. Kárpátalja</w:t>
      </w: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5A16">
        <w:rPr>
          <w:rFonts w:ascii="Times New Roman" w:hAnsi="Times New Roman" w:cs="Times New Roman"/>
          <w:b/>
          <w:bCs/>
          <w:sz w:val="24"/>
          <w:szCs w:val="24"/>
        </w:rPr>
        <w:t>c) Karikázza be annak a két állításnak a sorszámát, amelyek igazak a 18. szá</w:t>
      </w:r>
      <w:r w:rsidRPr="00FD5A16">
        <w:rPr>
          <w:rFonts w:ascii="Times New Roman" w:hAnsi="Times New Roman" w:cs="Times New Roman"/>
          <w:b/>
          <w:bCs/>
          <w:sz w:val="24"/>
          <w:szCs w:val="24"/>
        </w:rPr>
        <w:t xml:space="preserve">zadi </w:t>
      </w:r>
      <w:r w:rsidRPr="00FD5A16">
        <w:rPr>
          <w:rFonts w:ascii="Times New Roman" w:hAnsi="Times New Roman" w:cs="Times New Roman"/>
          <w:b/>
          <w:bCs/>
          <w:sz w:val="24"/>
          <w:szCs w:val="24"/>
        </w:rPr>
        <w:t>Magyarországon zajló népességmozgásokra!</w:t>
      </w: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16">
        <w:rPr>
          <w:rFonts w:ascii="Times New Roman" w:hAnsi="Times New Roman" w:cs="Times New Roman"/>
          <w:sz w:val="24"/>
          <w:szCs w:val="24"/>
        </w:rPr>
        <w:lastRenderedPageBreak/>
        <w:t>1. A legjelentősebb számban szlovákok vándoroltak be az országba.</w:t>
      </w: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16">
        <w:rPr>
          <w:rFonts w:ascii="Times New Roman" w:hAnsi="Times New Roman" w:cs="Times New Roman"/>
          <w:sz w:val="24"/>
          <w:szCs w:val="24"/>
        </w:rPr>
        <w:t>2. A belső vándorlás jellemzően a hegyvidékekről a sík területek felé irányult.</w:t>
      </w: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16">
        <w:rPr>
          <w:rFonts w:ascii="Times New Roman" w:hAnsi="Times New Roman" w:cs="Times New Roman"/>
          <w:sz w:val="24"/>
          <w:szCs w:val="24"/>
        </w:rPr>
        <w:t>3. Az országba érkező románok legnagyobb számban az egykori török hódoltság területé</w:t>
      </w:r>
      <w:r w:rsidRPr="00FD5A16">
        <w:rPr>
          <w:rFonts w:ascii="Times New Roman" w:hAnsi="Times New Roman" w:cs="Times New Roman"/>
          <w:sz w:val="24"/>
          <w:szCs w:val="24"/>
        </w:rPr>
        <w:t xml:space="preserve">re </w:t>
      </w:r>
      <w:r w:rsidRPr="00FD5A16">
        <w:rPr>
          <w:rFonts w:ascii="Times New Roman" w:hAnsi="Times New Roman" w:cs="Times New Roman"/>
          <w:sz w:val="24"/>
          <w:szCs w:val="24"/>
        </w:rPr>
        <w:t>települtek be.</w:t>
      </w:r>
    </w:p>
    <w:p w:rsidR="006A7FFB" w:rsidRPr="00FD5A16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16">
        <w:rPr>
          <w:rFonts w:ascii="Times New Roman" w:hAnsi="Times New Roman" w:cs="Times New Roman"/>
          <w:sz w:val="24"/>
          <w:szCs w:val="24"/>
        </w:rPr>
        <w:t>4. Az öntevékeny betelepülők többsége valamelyik protestáns felekezethez tartozott.</w:t>
      </w:r>
    </w:p>
    <w:p w:rsidR="006A7FFB" w:rsidRDefault="006A7FFB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16">
        <w:rPr>
          <w:rFonts w:ascii="Times New Roman" w:hAnsi="Times New Roman" w:cs="Times New Roman"/>
          <w:sz w:val="24"/>
          <w:szCs w:val="24"/>
        </w:rPr>
        <w:t>5. A 18. század végén főként az ország belső részén voltak magyar többségű területek.</w:t>
      </w:r>
    </w:p>
    <w:p w:rsidR="00FD5A16" w:rsidRDefault="00FD5A16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16" w:rsidRPr="00FD5A16" w:rsidRDefault="00FD5A16" w:rsidP="006A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5A16">
        <w:rPr>
          <w:rFonts w:ascii="Times New Roman" w:hAnsi="Times New Roman" w:cs="Times New Roman"/>
          <w:b/>
          <w:color w:val="FF0000"/>
          <w:sz w:val="24"/>
          <w:szCs w:val="24"/>
        </w:rPr>
        <w:t>Megoldás</w:t>
      </w:r>
    </w:p>
    <w:p w:rsidR="00FD5A16" w:rsidRPr="00FD5A16" w:rsidRDefault="00FD5A16" w:rsidP="00FD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16">
        <w:rPr>
          <w:rFonts w:ascii="Times New Roman" w:hAnsi="Times New Roman" w:cs="Times New Roman"/>
          <w:b/>
          <w:bCs/>
          <w:sz w:val="24"/>
          <w:szCs w:val="24"/>
        </w:rPr>
        <w:t xml:space="preserve">5. 18. századi népesség </w:t>
      </w:r>
      <w:r w:rsidRPr="00FD5A16">
        <w:rPr>
          <w:rFonts w:ascii="Times New Roman" w:hAnsi="Times New Roman" w:cs="Times New Roman"/>
          <w:sz w:val="24"/>
          <w:szCs w:val="24"/>
        </w:rPr>
        <w:t>(Elemenként 1 pont, összesen 4 pont.)</w:t>
      </w:r>
    </w:p>
    <w:p w:rsidR="00FD5A16" w:rsidRPr="00FD5A16" w:rsidRDefault="00FD5A16" w:rsidP="00FD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5A16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FD5A1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FD5A16">
        <w:rPr>
          <w:rFonts w:ascii="Times New Roman" w:hAnsi="Times New Roman" w:cs="Times New Roman"/>
          <w:sz w:val="24"/>
          <w:szCs w:val="24"/>
        </w:rPr>
        <w:t>német(</w:t>
      </w:r>
      <w:proofErr w:type="spellStart"/>
      <w:r w:rsidRPr="00FD5A16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FD5A16">
        <w:rPr>
          <w:rFonts w:ascii="Times New Roman" w:hAnsi="Times New Roman" w:cs="Times New Roman"/>
          <w:sz w:val="24"/>
          <w:szCs w:val="24"/>
        </w:rPr>
        <w:t>) (elfogadható még: sváb(ok))</w:t>
      </w:r>
      <w:bookmarkStart w:id="0" w:name="_GoBack"/>
      <w:bookmarkEnd w:id="0"/>
    </w:p>
    <w:p w:rsidR="00FD5A16" w:rsidRPr="00FD5A16" w:rsidRDefault="00FD5A16" w:rsidP="00FD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A1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FD5A16">
        <w:rPr>
          <w:rFonts w:ascii="Times New Roman" w:hAnsi="Times New Roman" w:cs="Times New Roman"/>
          <w:sz w:val="24"/>
          <w:szCs w:val="24"/>
        </w:rPr>
        <w:t>1.</w:t>
      </w:r>
    </w:p>
    <w:p w:rsidR="00FD5A16" w:rsidRPr="00FD5A16" w:rsidRDefault="00FD5A16" w:rsidP="00FD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5A1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FD5A1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FD5A1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D5A16">
        <w:rPr>
          <w:rFonts w:ascii="Times New Roman" w:hAnsi="Times New Roman" w:cs="Times New Roman"/>
          <w:sz w:val="24"/>
          <w:szCs w:val="24"/>
        </w:rPr>
        <w:t xml:space="preserve"> 5.</w:t>
      </w:r>
    </w:p>
    <w:sectPr w:rsidR="00FD5A16" w:rsidRPr="00FD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FB"/>
    <w:rsid w:val="006A7FFB"/>
    <w:rsid w:val="00A32D33"/>
    <w:rsid w:val="00FD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6760"/>
  <w15:chartTrackingRefBased/>
  <w15:docId w15:val="{7DDE4D8C-CDE1-4BA4-AC47-5190E7E4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249</Words>
  <Characters>1724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Mihály</dc:creator>
  <cp:keywords/>
  <dc:description/>
  <cp:lastModifiedBy>André Mihály</cp:lastModifiedBy>
  <cp:revision>2</cp:revision>
  <dcterms:created xsi:type="dcterms:W3CDTF">2019-10-23T09:38:00Z</dcterms:created>
  <dcterms:modified xsi:type="dcterms:W3CDTF">2019-10-23T09:43:00Z</dcterms:modified>
</cp:coreProperties>
</file>