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87" w:rsidRPr="00E21BCD" w:rsidRDefault="000F5887" w:rsidP="000F5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21BCD">
        <w:rPr>
          <w:rFonts w:ascii="Times New Roman" w:hAnsi="Times New Roman" w:cs="Times New Roman"/>
          <w:b/>
          <w:bCs/>
          <w:color w:val="auto"/>
          <w:sz w:val="24"/>
          <w:szCs w:val="24"/>
        </w:rPr>
        <w:t>12. A feladat a magyar országgyűlési választásokkal kapcsolatos.</w:t>
      </w:r>
    </w:p>
    <w:p w:rsidR="001C6EBB" w:rsidRPr="00E21BCD" w:rsidRDefault="000F5887" w:rsidP="000F5887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21BCD">
        <w:rPr>
          <w:rFonts w:ascii="Times New Roman" w:hAnsi="Times New Roman" w:cs="Times New Roman"/>
          <w:b/>
          <w:bCs/>
          <w:color w:val="auto"/>
          <w:sz w:val="24"/>
          <w:szCs w:val="24"/>
        </w:rPr>
        <w:t>Válaszoljon a kérdésekre az ábra, a szöveg és ismeretei felhasználásával!</w:t>
      </w:r>
    </w:p>
    <w:p w:rsidR="000F5887" w:rsidRPr="00E21BCD" w:rsidRDefault="000F5887" w:rsidP="000F5887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E21BCD">
        <w:rPr>
          <w:rFonts w:ascii="Times New Roman" w:hAnsi="Times New Roman" w:cs="Times New Roman"/>
          <w:noProof/>
          <w:color w:val="auto"/>
          <w:sz w:val="24"/>
          <w:szCs w:val="24"/>
          <w:lang w:eastAsia="hu-HU"/>
        </w:rPr>
        <w:drawing>
          <wp:inline distT="0" distB="0" distL="0" distR="0">
            <wp:extent cx="5762625" cy="2295525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887" w:rsidRPr="00E21BCD" w:rsidRDefault="000F5887" w:rsidP="000F5887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E21BCD">
        <w:rPr>
          <w:rFonts w:ascii="Times New Roman" w:hAnsi="Times New Roman" w:cs="Times New Roman"/>
          <w:noProof/>
          <w:color w:val="auto"/>
          <w:sz w:val="24"/>
          <w:szCs w:val="24"/>
          <w:lang w:eastAsia="hu-HU"/>
        </w:rPr>
        <w:drawing>
          <wp:inline distT="0" distB="0" distL="0" distR="0">
            <wp:extent cx="5753100" cy="2581275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887" w:rsidRPr="00E21BCD" w:rsidRDefault="000F5887" w:rsidP="000F5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21BCD">
        <w:rPr>
          <w:rFonts w:ascii="Times New Roman" w:hAnsi="Times New Roman" w:cs="Times New Roman"/>
          <w:color w:val="auto"/>
          <w:sz w:val="24"/>
          <w:szCs w:val="24"/>
        </w:rPr>
        <w:t>Az országgyűlési képviselők választása általános és egyenlő választójog alapján,</w:t>
      </w:r>
    </w:p>
    <w:p w:rsidR="000F5887" w:rsidRPr="00E21BCD" w:rsidRDefault="000F5887" w:rsidP="000F5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21BCD">
        <w:rPr>
          <w:rFonts w:ascii="Times New Roman" w:hAnsi="Times New Roman" w:cs="Times New Roman"/>
          <w:color w:val="auto"/>
          <w:sz w:val="24"/>
          <w:szCs w:val="24"/>
        </w:rPr>
        <w:t>közvetlenül</w:t>
      </w:r>
      <w:proofErr w:type="gramEnd"/>
      <w:r w:rsidRPr="00E21BCD">
        <w:rPr>
          <w:rFonts w:ascii="Times New Roman" w:hAnsi="Times New Roman" w:cs="Times New Roman"/>
          <w:color w:val="auto"/>
          <w:sz w:val="24"/>
          <w:szCs w:val="24"/>
        </w:rPr>
        <w:t xml:space="preserve"> és titkosan történik. A képviselők arányosra törekvő vegyes választási</w:t>
      </w:r>
    </w:p>
    <w:p w:rsidR="000F5887" w:rsidRPr="00E21BCD" w:rsidRDefault="000F5887" w:rsidP="000F5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21BCD">
        <w:rPr>
          <w:rFonts w:ascii="Times New Roman" w:hAnsi="Times New Roman" w:cs="Times New Roman"/>
          <w:color w:val="auto"/>
          <w:sz w:val="24"/>
          <w:szCs w:val="24"/>
        </w:rPr>
        <w:t>rendszer</w:t>
      </w:r>
      <w:proofErr w:type="gramEnd"/>
      <w:r w:rsidRPr="00E21BCD">
        <w:rPr>
          <w:rFonts w:ascii="Times New Roman" w:hAnsi="Times New Roman" w:cs="Times New Roman"/>
          <w:color w:val="auto"/>
          <w:sz w:val="24"/>
          <w:szCs w:val="24"/>
        </w:rPr>
        <w:t xml:space="preserve"> keretében jutnak mandátumhoz. E szerint a képviselők részben egyéni választókerületekből,</w:t>
      </w:r>
    </w:p>
    <w:p w:rsidR="000F5887" w:rsidRPr="00E21BCD" w:rsidRDefault="000F5887" w:rsidP="000F5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21BCD">
        <w:rPr>
          <w:rFonts w:ascii="Times New Roman" w:hAnsi="Times New Roman" w:cs="Times New Roman"/>
          <w:color w:val="auto"/>
          <w:sz w:val="24"/>
          <w:szCs w:val="24"/>
        </w:rPr>
        <w:t>részben</w:t>
      </w:r>
      <w:proofErr w:type="gramEnd"/>
      <w:r w:rsidRPr="00E21BCD">
        <w:rPr>
          <w:rFonts w:ascii="Times New Roman" w:hAnsi="Times New Roman" w:cs="Times New Roman"/>
          <w:color w:val="auto"/>
          <w:sz w:val="24"/>
          <w:szCs w:val="24"/>
        </w:rPr>
        <w:t xml:space="preserve"> pártok választási listáiról jutnak a törvényhozói testületbe.</w:t>
      </w:r>
    </w:p>
    <w:p w:rsidR="000F5887" w:rsidRPr="00E21BCD" w:rsidRDefault="000F5887" w:rsidP="000F5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F5887" w:rsidRPr="00E21BCD" w:rsidRDefault="000F5887" w:rsidP="000F58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21BCD">
        <w:rPr>
          <w:rFonts w:ascii="Times New Roman" w:hAnsi="Times New Roman" w:cs="Times New Roman"/>
          <w:b/>
          <w:bCs/>
          <w:color w:val="auto"/>
          <w:sz w:val="24"/>
          <w:szCs w:val="24"/>
        </w:rPr>
        <w:t>a</w:t>
      </w:r>
      <w:proofErr w:type="gramEnd"/>
      <w:r w:rsidRPr="00E21BC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) Kiknek a szavazatai alapján juthatnak be a képviselők az Országgyűlésbe? </w:t>
      </w:r>
      <w:r w:rsidRPr="00E21BCD">
        <w:rPr>
          <w:rFonts w:ascii="Times New Roman" w:hAnsi="Times New Roman" w:cs="Times New Roman"/>
          <w:color w:val="auto"/>
          <w:sz w:val="24"/>
          <w:szCs w:val="24"/>
        </w:rPr>
        <w:t>(1 pont)</w:t>
      </w:r>
    </w:p>
    <w:p w:rsidR="000F5887" w:rsidRPr="00E21BCD" w:rsidRDefault="000F5887" w:rsidP="000F58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21BCD">
        <w:rPr>
          <w:rFonts w:ascii="Times New Roman" w:hAnsi="Times New Roman" w:cs="Times New Roman"/>
          <w:color w:val="auto"/>
          <w:sz w:val="24"/>
          <w:szCs w:val="24"/>
        </w:rPr>
        <w:t>...…………………………………………………………………………………………………</w:t>
      </w:r>
    </w:p>
    <w:p w:rsidR="000F5887" w:rsidRPr="00E21BCD" w:rsidRDefault="000F5887" w:rsidP="000F58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21BCD">
        <w:rPr>
          <w:rFonts w:ascii="Times New Roman" w:hAnsi="Times New Roman" w:cs="Times New Roman"/>
          <w:b/>
          <w:bCs/>
          <w:color w:val="auto"/>
          <w:sz w:val="24"/>
          <w:szCs w:val="24"/>
        </w:rPr>
        <w:t>b) Hol kell győznie annak az országgyűlési képviselőjelöltnek, akit a választók közvetlenül</w:t>
      </w:r>
    </w:p>
    <w:p w:rsidR="000F5887" w:rsidRPr="00E21BCD" w:rsidRDefault="000F5887" w:rsidP="000F58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21BCD">
        <w:rPr>
          <w:rFonts w:ascii="Times New Roman" w:hAnsi="Times New Roman" w:cs="Times New Roman"/>
          <w:b/>
          <w:bCs/>
          <w:color w:val="auto"/>
          <w:sz w:val="24"/>
          <w:szCs w:val="24"/>
        </w:rPr>
        <w:t>választanak</w:t>
      </w:r>
      <w:proofErr w:type="gramEnd"/>
      <w:r w:rsidRPr="00E21BC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meg? </w:t>
      </w:r>
      <w:r w:rsidRPr="00E21BCD">
        <w:rPr>
          <w:rFonts w:ascii="Times New Roman" w:hAnsi="Times New Roman" w:cs="Times New Roman"/>
          <w:color w:val="auto"/>
          <w:sz w:val="24"/>
          <w:szCs w:val="24"/>
        </w:rPr>
        <w:t>(1 pont)</w:t>
      </w:r>
    </w:p>
    <w:p w:rsidR="000F5887" w:rsidRPr="00E21BCD" w:rsidRDefault="000F5887" w:rsidP="000F58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21BCD">
        <w:rPr>
          <w:rFonts w:ascii="Times New Roman" w:hAnsi="Times New Roman" w:cs="Times New Roman"/>
          <w:color w:val="auto"/>
          <w:sz w:val="24"/>
          <w:szCs w:val="24"/>
        </w:rPr>
        <w:t>...…………………………………………………………………………………………………</w:t>
      </w:r>
    </w:p>
    <w:p w:rsidR="000F5887" w:rsidRPr="00E21BCD" w:rsidRDefault="000F5887" w:rsidP="000F58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21BC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c) Kik kerülnek be az országgyűlésbe a pártokra leadott szavazatok alapján? </w:t>
      </w:r>
      <w:r w:rsidRPr="00E21BCD">
        <w:rPr>
          <w:rFonts w:ascii="Times New Roman" w:hAnsi="Times New Roman" w:cs="Times New Roman"/>
          <w:color w:val="auto"/>
          <w:sz w:val="24"/>
          <w:szCs w:val="24"/>
        </w:rPr>
        <w:t>(1 pont)</w:t>
      </w:r>
    </w:p>
    <w:p w:rsidR="000F5887" w:rsidRPr="00E21BCD" w:rsidRDefault="000F5887" w:rsidP="000F58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21BCD">
        <w:rPr>
          <w:rFonts w:ascii="Times New Roman" w:hAnsi="Times New Roman" w:cs="Times New Roman"/>
          <w:color w:val="auto"/>
          <w:sz w:val="24"/>
          <w:szCs w:val="24"/>
        </w:rPr>
        <w:t>...…………………………………………………………………………………………………</w:t>
      </w:r>
    </w:p>
    <w:p w:rsidR="000F5887" w:rsidRPr="00E21BCD" w:rsidRDefault="000F5887" w:rsidP="000F58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21BCD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d) Kikre szavazhatunk az </w:t>
      </w:r>
      <w:r w:rsidRPr="00E21BCD">
        <w:rPr>
          <w:rFonts w:ascii="Times New Roman" w:hAnsi="Times New Roman" w:cs="Times New Roman"/>
          <w:color w:val="auto"/>
          <w:sz w:val="24"/>
          <w:szCs w:val="24"/>
        </w:rPr>
        <w:t>(Elemenként 0,5 pont.)</w:t>
      </w:r>
    </w:p>
    <w:p w:rsidR="000F5887" w:rsidRPr="00E21BCD" w:rsidRDefault="000F5887" w:rsidP="000F58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21BC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1. </w:t>
      </w:r>
      <w:r w:rsidRPr="00E21BCD">
        <w:rPr>
          <w:rFonts w:ascii="Times New Roman" w:hAnsi="Times New Roman" w:cs="Times New Roman"/>
          <w:color w:val="auto"/>
          <w:sz w:val="24"/>
          <w:szCs w:val="24"/>
        </w:rPr>
        <w:t>I. szavazólappal? …………………………………………</w:t>
      </w:r>
    </w:p>
    <w:p w:rsidR="000F5887" w:rsidRPr="00E21BCD" w:rsidRDefault="000F5887" w:rsidP="000F5887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21BC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2. </w:t>
      </w:r>
      <w:r w:rsidRPr="00E21BCD">
        <w:rPr>
          <w:rFonts w:ascii="Times New Roman" w:hAnsi="Times New Roman" w:cs="Times New Roman"/>
          <w:color w:val="auto"/>
          <w:sz w:val="24"/>
          <w:szCs w:val="24"/>
        </w:rPr>
        <w:t>II. szavazólappal? …………………………………………</w:t>
      </w:r>
    </w:p>
    <w:p w:rsidR="00E21BCD" w:rsidRPr="00E21BCD" w:rsidRDefault="00E21BCD" w:rsidP="000F5887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21BCD">
        <w:rPr>
          <w:rFonts w:ascii="Times New Roman" w:hAnsi="Times New Roman" w:cs="Times New Roman"/>
          <w:color w:val="FF0000"/>
          <w:sz w:val="24"/>
          <w:szCs w:val="24"/>
        </w:rPr>
        <w:t>Megoldások</w:t>
      </w:r>
    </w:p>
    <w:p w:rsidR="00E21BCD" w:rsidRPr="00E21BCD" w:rsidRDefault="00E21BCD" w:rsidP="00E21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21BCD">
        <w:rPr>
          <w:rFonts w:ascii="Times New Roman" w:hAnsi="Times New Roman" w:cs="Times New Roman"/>
          <w:b/>
          <w:bCs/>
          <w:color w:val="auto"/>
          <w:sz w:val="24"/>
          <w:szCs w:val="24"/>
        </w:rPr>
        <w:t>a</w:t>
      </w:r>
      <w:proofErr w:type="gramEnd"/>
      <w:r w:rsidRPr="00E21BC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) </w:t>
      </w:r>
      <w:r w:rsidRPr="00E21BCD">
        <w:rPr>
          <w:rFonts w:ascii="Times New Roman" w:hAnsi="Times New Roman" w:cs="Times New Roman"/>
          <w:color w:val="auto"/>
          <w:sz w:val="24"/>
          <w:szCs w:val="24"/>
        </w:rPr>
        <w:t xml:space="preserve">A szavazásra jogosult állampolgárok </w:t>
      </w:r>
      <w:r w:rsidRPr="00E21BCD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vagy </w:t>
      </w:r>
      <w:r w:rsidRPr="00E21BCD">
        <w:rPr>
          <w:rFonts w:ascii="Times New Roman" w:hAnsi="Times New Roman" w:cs="Times New Roman"/>
          <w:color w:val="auto"/>
          <w:sz w:val="24"/>
          <w:szCs w:val="24"/>
        </w:rPr>
        <w:t>választópolgárok szavazati alapján.</w:t>
      </w:r>
    </w:p>
    <w:p w:rsidR="00E21BCD" w:rsidRPr="00E21BCD" w:rsidRDefault="00E21BCD" w:rsidP="00E21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21BCD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(Az is jó megoldás, ha a vizsgázó leírja a választásra jogosultság kritériumát.) </w:t>
      </w:r>
      <w:r w:rsidRPr="00E21BCD">
        <w:rPr>
          <w:rFonts w:ascii="Times New Roman" w:hAnsi="Times New Roman" w:cs="Times New Roman"/>
          <w:color w:val="auto"/>
          <w:sz w:val="24"/>
          <w:szCs w:val="24"/>
        </w:rPr>
        <w:t>(1 pont)</w:t>
      </w:r>
    </w:p>
    <w:p w:rsidR="00E21BCD" w:rsidRPr="00E21BCD" w:rsidRDefault="00E21BCD" w:rsidP="00E21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21BC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b) </w:t>
      </w:r>
      <w:r w:rsidRPr="00E21BCD">
        <w:rPr>
          <w:rFonts w:ascii="Times New Roman" w:hAnsi="Times New Roman" w:cs="Times New Roman"/>
          <w:color w:val="auto"/>
          <w:sz w:val="24"/>
          <w:szCs w:val="24"/>
        </w:rPr>
        <w:t xml:space="preserve">Az egyéni választókörzetben </w:t>
      </w:r>
      <w:r w:rsidRPr="00E21BCD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vagy </w:t>
      </w:r>
      <w:r w:rsidRPr="00E21BCD">
        <w:rPr>
          <w:rFonts w:ascii="Times New Roman" w:hAnsi="Times New Roman" w:cs="Times New Roman"/>
          <w:color w:val="auto"/>
          <w:sz w:val="24"/>
          <w:szCs w:val="24"/>
        </w:rPr>
        <w:t>az egyéni jelöltek között. (1 pont)</w:t>
      </w:r>
    </w:p>
    <w:p w:rsidR="00E21BCD" w:rsidRPr="00E21BCD" w:rsidRDefault="00E21BCD" w:rsidP="00E21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21BC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c) </w:t>
      </w:r>
      <w:proofErr w:type="gramStart"/>
      <w:r w:rsidRPr="00E21BCD">
        <w:rPr>
          <w:rFonts w:ascii="Times New Roman" w:hAnsi="Times New Roman" w:cs="Times New Roman"/>
          <w:color w:val="auto"/>
          <w:sz w:val="24"/>
          <w:szCs w:val="24"/>
        </w:rPr>
        <w:t>A</w:t>
      </w:r>
      <w:proofErr w:type="gramEnd"/>
      <w:r w:rsidRPr="00E21BCD">
        <w:rPr>
          <w:rFonts w:ascii="Times New Roman" w:hAnsi="Times New Roman" w:cs="Times New Roman"/>
          <w:color w:val="auto"/>
          <w:sz w:val="24"/>
          <w:szCs w:val="24"/>
        </w:rPr>
        <w:t xml:space="preserve"> pártok által jelölt országgyűlési képviselők </w:t>
      </w:r>
      <w:r w:rsidRPr="00E21BCD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vagy </w:t>
      </w:r>
      <w:r w:rsidRPr="00E21BCD">
        <w:rPr>
          <w:rFonts w:ascii="Times New Roman" w:hAnsi="Times New Roman" w:cs="Times New Roman"/>
          <w:color w:val="auto"/>
          <w:sz w:val="24"/>
          <w:szCs w:val="24"/>
        </w:rPr>
        <w:t>a pártlistán szereplő képviselők. (1</w:t>
      </w:r>
    </w:p>
    <w:p w:rsidR="00E21BCD" w:rsidRPr="00E21BCD" w:rsidRDefault="00E21BCD" w:rsidP="00E21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21BCD">
        <w:rPr>
          <w:rFonts w:ascii="Times New Roman" w:hAnsi="Times New Roman" w:cs="Times New Roman"/>
          <w:color w:val="auto"/>
          <w:sz w:val="24"/>
          <w:szCs w:val="24"/>
        </w:rPr>
        <w:t>pont</w:t>
      </w:r>
      <w:proofErr w:type="gramEnd"/>
      <w:r w:rsidRPr="00E21BCD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E21BCD" w:rsidRPr="00E21BCD" w:rsidRDefault="00E21BCD" w:rsidP="00E21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21BC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d) 1) </w:t>
      </w:r>
      <w:r w:rsidRPr="00E21BCD">
        <w:rPr>
          <w:rFonts w:ascii="Times New Roman" w:hAnsi="Times New Roman" w:cs="Times New Roman"/>
          <w:color w:val="auto"/>
          <w:sz w:val="24"/>
          <w:szCs w:val="24"/>
        </w:rPr>
        <w:t>Egyéni választókerületi listán lévő emberekre.</w:t>
      </w:r>
    </w:p>
    <w:p w:rsidR="00E21BCD" w:rsidRPr="00E21BCD" w:rsidRDefault="00E21BCD" w:rsidP="00E21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21BC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2) </w:t>
      </w:r>
      <w:r w:rsidRPr="00E21BCD">
        <w:rPr>
          <w:rFonts w:ascii="Times New Roman" w:hAnsi="Times New Roman" w:cs="Times New Roman"/>
          <w:color w:val="auto"/>
          <w:sz w:val="24"/>
          <w:szCs w:val="24"/>
        </w:rPr>
        <w:t>Pártokra.</w:t>
      </w:r>
    </w:p>
    <w:p w:rsidR="00E21BCD" w:rsidRPr="00E21BCD" w:rsidRDefault="00E21BCD" w:rsidP="00E21BCD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21BCD">
        <w:rPr>
          <w:rFonts w:ascii="Times New Roman" w:hAnsi="Times New Roman" w:cs="Times New Roman"/>
          <w:color w:val="auto"/>
          <w:sz w:val="24"/>
          <w:szCs w:val="24"/>
        </w:rPr>
        <w:t>(Elemenként 0,5 pont.)</w:t>
      </w:r>
    </w:p>
    <w:sectPr w:rsidR="00E21BCD" w:rsidRPr="00E21BCD" w:rsidSect="001C6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5887"/>
    <w:rsid w:val="000F5887"/>
    <w:rsid w:val="001C6EBB"/>
    <w:rsid w:val="00294397"/>
    <w:rsid w:val="00E2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C326B"/>
        <w:sz w:val="22"/>
        <w:szCs w:val="17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6E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F5887"/>
    <w:pPr>
      <w:spacing w:after="0" w:line="240" w:lineRule="auto"/>
    </w:pPr>
    <w:rPr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588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2</cp:revision>
  <dcterms:created xsi:type="dcterms:W3CDTF">2014-03-21T08:28:00Z</dcterms:created>
  <dcterms:modified xsi:type="dcterms:W3CDTF">2014-03-21T08:32:00Z</dcterms:modified>
</cp:coreProperties>
</file>